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9E7" w:rsidRPr="0079147D" w:rsidRDefault="00D679E7" w:rsidP="00D679E7">
      <w:pPr>
        <w:spacing w:after="0" w:line="240" w:lineRule="auto"/>
        <w:jc w:val="center"/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t>МИНОБРНАУКИ РОССИИ</w:t>
      </w:r>
    </w:p>
    <w:p w:rsidR="00D679E7" w:rsidRPr="0079147D" w:rsidRDefault="00D679E7" w:rsidP="00D679E7">
      <w:pPr>
        <w:spacing w:after="0" w:line="240" w:lineRule="auto"/>
        <w:jc w:val="center"/>
      </w:pPr>
      <w:r w:rsidRPr="0079147D"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D679E7" w:rsidRPr="0079147D" w:rsidRDefault="00D679E7" w:rsidP="00D679E7">
      <w:pPr>
        <w:spacing w:after="0" w:line="240" w:lineRule="auto"/>
        <w:jc w:val="center"/>
        <w:rPr>
          <w:b/>
        </w:rPr>
      </w:pPr>
      <w:r w:rsidRPr="0079147D">
        <w:rPr>
          <w:b/>
        </w:rPr>
        <w:t xml:space="preserve">«Гжельский государственный </w:t>
      </w:r>
      <w:r>
        <w:rPr>
          <w:b/>
        </w:rPr>
        <w:t>университет</w:t>
      </w:r>
      <w:r w:rsidRPr="0079147D">
        <w:rPr>
          <w:b/>
        </w:rPr>
        <w:t>»</w:t>
      </w:r>
    </w:p>
    <w:p w:rsidR="00D679E7" w:rsidRPr="0079147D" w:rsidRDefault="00D679E7" w:rsidP="00D679E7">
      <w:pPr>
        <w:spacing w:after="0" w:line="240" w:lineRule="auto"/>
        <w:jc w:val="center"/>
      </w:pPr>
      <w:r w:rsidRPr="0079147D">
        <w:t>(Колледж ГГ</w:t>
      </w:r>
      <w:r>
        <w:t>У</w:t>
      </w:r>
      <w:r w:rsidRPr="0079147D"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679E7" w:rsidRDefault="00D679E7" w:rsidP="00D679E7">
      <w:pPr>
        <w:spacing w:after="0" w:line="240" w:lineRule="auto"/>
      </w:pPr>
    </w:p>
    <w:p w:rsidR="005E153D" w:rsidRDefault="005E153D" w:rsidP="00D96723">
      <w:pPr>
        <w:spacing w:after="0" w:line="240" w:lineRule="auto"/>
      </w:pPr>
    </w:p>
    <w:p w:rsidR="00CF2744" w:rsidRDefault="00CF2744" w:rsidP="00CF2744"/>
    <w:p w:rsidR="00D96723" w:rsidRDefault="00D96723" w:rsidP="00CF2744"/>
    <w:p w:rsidR="00D96723" w:rsidRDefault="00D96723" w:rsidP="00CF2744"/>
    <w:p w:rsidR="00D96723" w:rsidRDefault="00D96723" w:rsidP="00CF2744"/>
    <w:p w:rsidR="00D96723" w:rsidRDefault="00D96723" w:rsidP="00CF2744"/>
    <w:p w:rsidR="00D96723" w:rsidRDefault="00D96723" w:rsidP="00CF2744"/>
    <w:p w:rsidR="00D96723" w:rsidRDefault="00D96723" w:rsidP="00CF2744"/>
    <w:p w:rsidR="00CF2744" w:rsidRDefault="00CF2744" w:rsidP="00CF2744"/>
    <w:p w:rsidR="005E153D" w:rsidRDefault="005E153D" w:rsidP="005E153D">
      <w:pPr>
        <w:jc w:val="center"/>
      </w:pPr>
    </w:p>
    <w:p w:rsidR="00D96723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</w:rPr>
      </w:pPr>
      <w:r w:rsidRPr="00432C12">
        <w:rPr>
          <w:caps/>
        </w:rPr>
        <w:t>рабочая ПРОГРАММа</w:t>
      </w:r>
    </w:p>
    <w:p w:rsidR="008F7E6D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432C12">
        <w:rPr>
          <w:b/>
        </w:rPr>
        <w:t>учебной практики</w:t>
      </w:r>
      <w:r>
        <w:rPr>
          <w:b/>
        </w:rPr>
        <w:t xml:space="preserve"> (освоение рабочей профессии </w:t>
      </w:r>
      <w:r w:rsidR="000A3699">
        <w:rPr>
          <w:b/>
        </w:rPr>
        <w:t>живописца</w:t>
      </w:r>
      <w:r w:rsidR="000D222E">
        <w:rPr>
          <w:b/>
        </w:rPr>
        <w:t>)</w:t>
      </w:r>
      <w:r w:rsidR="000A3699">
        <w:rPr>
          <w:b/>
        </w:rPr>
        <w:t xml:space="preserve"> </w:t>
      </w:r>
    </w:p>
    <w:p w:rsidR="00D511EB" w:rsidRDefault="00D511EB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</w:rPr>
      </w:pPr>
      <w:r>
        <w:rPr>
          <w:b/>
        </w:rPr>
        <w:t>по ПМ 02 Производственно-технологическая деятельность</w:t>
      </w:r>
    </w:p>
    <w:p w:rsidR="008127A0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</w:rPr>
      </w:pPr>
      <w:r w:rsidRPr="00D96723">
        <w:rPr>
          <w:sz w:val="24"/>
        </w:rPr>
        <w:t xml:space="preserve">Специальность 54.02.02  Декоративно – прикладное искусство и народные промыслы </w:t>
      </w:r>
    </w:p>
    <w:p w:rsidR="00D96723" w:rsidRPr="00D96723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</w:rPr>
      </w:pPr>
      <w:r w:rsidRPr="00D96723">
        <w:rPr>
          <w:sz w:val="24"/>
        </w:rPr>
        <w:t>(по видам)</w:t>
      </w:r>
    </w:p>
    <w:p w:rsidR="00F36CC7" w:rsidRDefault="00F36CC7" w:rsidP="00F36CC7"/>
    <w:p w:rsidR="005E153D" w:rsidRDefault="005E153D" w:rsidP="005E153D">
      <w:pPr>
        <w:jc w:val="center"/>
      </w:pPr>
    </w:p>
    <w:p w:rsidR="00D96723" w:rsidRDefault="00D96723" w:rsidP="005E153D">
      <w:pPr>
        <w:jc w:val="center"/>
      </w:pPr>
    </w:p>
    <w:p w:rsidR="005E153D" w:rsidRDefault="005E153D" w:rsidP="005E153D">
      <w:pPr>
        <w:jc w:val="center"/>
      </w:pPr>
    </w:p>
    <w:p w:rsidR="005E153D" w:rsidRDefault="005E153D" w:rsidP="005E153D">
      <w:pPr>
        <w:jc w:val="center"/>
      </w:pPr>
    </w:p>
    <w:p w:rsidR="00F36CC7" w:rsidRDefault="00F36CC7" w:rsidP="005E153D">
      <w:pPr>
        <w:jc w:val="center"/>
      </w:pPr>
    </w:p>
    <w:p w:rsidR="00F36CC7" w:rsidRDefault="00F36CC7" w:rsidP="005E153D">
      <w:pPr>
        <w:jc w:val="center"/>
      </w:pPr>
    </w:p>
    <w:p w:rsidR="005E153D" w:rsidRDefault="005E153D" w:rsidP="00F36CC7"/>
    <w:p w:rsidR="005E153D" w:rsidRDefault="00F36CC7" w:rsidP="005E153D">
      <w:pPr>
        <w:jc w:val="center"/>
      </w:pPr>
      <w:r>
        <w:t>п</w:t>
      </w:r>
      <w:r w:rsidR="005E153D">
        <w:t>ос. Электроизолятор</w:t>
      </w:r>
      <w:r w:rsidR="00D96723">
        <w:t>,</w:t>
      </w:r>
    </w:p>
    <w:p w:rsidR="005E153D" w:rsidRDefault="00D96723" w:rsidP="005E153D">
      <w:pPr>
        <w:jc w:val="center"/>
      </w:pPr>
      <w:r>
        <w:t>20</w:t>
      </w:r>
      <w:r w:rsidR="00265E88">
        <w:t>2</w:t>
      </w:r>
      <w:r w:rsidR="004041A9">
        <w:t>4</w:t>
      </w:r>
      <w:r>
        <w:t xml:space="preserve"> </w:t>
      </w:r>
      <w:r w:rsidR="005E153D">
        <w:t>г.</w:t>
      </w:r>
    </w:p>
    <w:p w:rsidR="004041A9" w:rsidRPr="004041A9" w:rsidRDefault="004041A9" w:rsidP="004041A9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lastRenderedPageBreak/>
        <w:t>Рабочая п</w:t>
      </w:r>
      <w:r w:rsidRPr="004041A9">
        <w:rPr>
          <w:rFonts w:eastAsia="Times New Roman"/>
          <w:sz w:val="24"/>
          <w:szCs w:val="24"/>
          <w:lang w:eastAsia="ru-RU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 w:rsidRPr="004041A9">
        <w:rPr>
          <w:rFonts w:eastAsia="Calibri"/>
          <w:sz w:val="24"/>
          <w:szCs w:val="24"/>
          <w:lang w:eastAsia="ru-RU"/>
        </w:rPr>
        <w:t xml:space="preserve">(утвержден Приказом Министерства просвещения РФ </w:t>
      </w:r>
      <w:r w:rsidRPr="004041A9">
        <w:rPr>
          <w:rFonts w:eastAsia="Times New Roman"/>
          <w:sz w:val="24"/>
          <w:szCs w:val="24"/>
          <w:lang w:eastAsia="ru-RU"/>
        </w:rPr>
        <w:t>от 19.07.2023 г. N 547)</w:t>
      </w:r>
      <w:r w:rsidRPr="004041A9">
        <w:rPr>
          <w:rFonts w:eastAsia="Calibri"/>
          <w:sz w:val="24"/>
          <w:szCs w:val="24"/>
          <w:lang w:eastAsia="ru-RU"/>
        </w:rPr>
        <w:t xml:space="preserve"> </w:t>
      </w:r>
    </w:p>
    <w:p w:rsidR="004041A9" w:rsidRPr="004041A9" w:rsidRDefault="004041A9" w:rsidP="00404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</w:p>
    <w:p w:rsidR="001714A5" w:rsidRPr="001714A5" w:rsidRDefault="001714A5" w:rsidP="001714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1714A5">
        <w:rPr>
          <w:rFonts w:eastAsia="Times New Roman"/>
          <w:sz w:val="24"/>
          <w:szCs w:val="24"/>
          <w:lang w:eastAsia="ru-RU"/>
        </w:rPr>
        <w:t>Рассмотрено на заседании цикловой комиссии ПУЦ «</w:t>
      </w:r>
      <w:proofErr w:type="spellStart"/>
      <w:r w:rsidRPr="001714A5">
        <w:rPr>
          <w:rFonts w:eastAsia="Times New Roman"/>
          <w:sz w:val="24"/>
          <w:szCs w:val="24"/>
          <w:lang w:eastAsia="ru-RU"/>
        </w:rPr>
        <w:t>ДПИиНП</w:t>
      </w:r>
      <w:proofErr w:type="spellEnd"/>
      <w:r w:rsidRPr="001714A5">
        <w:rPr>
          <w:rFonts w:eastAsia="Times New Roman"/>
          <w:sz w:val="24"/>
          <w:szCs w:val="24"/>
          <w:lang w:eastAsia="ru-RU"/>
        </w:rPr>
        <w:t xml:space="preserve">»: </w:t>
      </w:r>
    </w:p>
    <w:p w:rsidR="001714A5" w:rsidRPr="001714A5" w:rsidRDefault="001714A5" w:rsidP="001714A5">
      <w:pPr>
        <w:spacing w:after="0" w:line="276" w:lineRule="auto"/>
        <w:contextualSpacing/>
        <w:jc w:val="both"/>
        <w:rPr>
          <w:rFonts w:eastAsia="Calibri" w:cs="Calibri"/>
          <w:sz w:val="24"/>
          <w:szCs w:val="24"/>
        </w:rPr>
      </w:pPr>
      <w:r w:rsidRPr="001714A5">
        <w:rPr>
          <w:rFonts w:eastAsia="Calibri" w:cs="Calibri"/>
          <w:sz w:val="24"/>
          <w:szCs w:val="24"/>
        </w:rPr>
        <w:t xml:space="preserve">Протокол № </w:t>
      </w:r>
      <w:r w:rsidRPr="001714A5">
        <w:rPr>
          <w:rFonts w:eastAsia="Calibri" w:cs="Calibri"/>
          <w:sz w:val="24"/>
          <w:szCs w:val="24"/>
          <w:u w:val="single"/>
        </w:rPr>
        <w:t>11</w:t>
      </w:r>
      <w:r w:rsidRPr="001714A5">
        <w:rPr>
          <w:rFonts w:eastAsia="Calibri" w:cs="Calibri"/>
          <w:sz w:val="24"/>
          <w:szCs w:val="24"/>
        </w:rPr>
        <w:t xml:space="preserve"> от 15.06.2024 г.</w:t>
      </w:r>
    </w:p>
    <w:p w:rsidR="001714A5" w:rsidRPr="001714A5" w:rsidRDefault="001714A5" w:rsidP="001714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1714A5">
        <w:rPr>
          <w:rFonts w:eastAsia="Times New Roman"/>
          <w:sz w:val="24"/>
          <w:szCs w:val="24"/>
          <w:lang w:eastAsia="ru-RU"/>
        </w:rPr>
        <w:t xml:space="preserve">Председатель цикловой комиссии И. В. </w:t>
      </w:r>
      <w:proofErr w:type="spellStart"/>
      <w:r w:rsidRPr="001714A5">
        <w:rPr>
          <w:rFonts w:eastAsia="Times New Roman"/>
          <w:sz w:val="24"/>
          <w:szCs w:val="24"/>
          <w:lang w:eastAsia="ru-RU"/>
        </w:rPr>
        <w:t>Сивова</w:t>
      </w:r>
      <w:proofErr w:type="spellEnd"/>
    </w:p>
    <w:p w:rsidR="00D96723" w:rsidRPr="00D96723" w:rsidRDefault="00D96723" w:rsidP="00D96723">
      <w:pPr>
        <w:widowControl w:val="0"/>
        <w:tabs>
          <w:tab w:val="left" w:pos="0"/>
        </w:tabs>
        <w:suppressAutoHyphens/>
        <w:spacing w:line="360" w:lineRule="auto"/>
        <w:rPr>
          <w:bCs/>
          <w:i/>
          <w:sz w:val="24"/>
        </w:rPr>
      </w:pPr>
      <w:bookmarkStart w:id="11" w:name="_GoBack"/>
      <w:bookmarkEnd w:id="11"/>
    </w:p>
    <w:p w:rsidR="00B36B63" w:rsidRPr="00D96723" w:rsidRDefault="00B36B63" w:rsidP="00B36B63">
      <w:pPr>
        <w:pStyle w:val="a3"/>
        <w:rPr>
          <w:sz w:val="24"/>
        </w:rPr>
      </w:pPr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152"/>
        <w:gridCol w:w="566"/>
      </w:tblGrid>
      <w:tr w:rsidR="007B7CE0" w:rsidRPr="007B7CE0" w:rsidTr="004041A9">
        <w:trPr>
          <w:trHeight w:val="19"/>
        </w:trPr>
        <w:tc>
          <w:tcPr>
            <w:tcW w:w="7152" w:type="dxa"/>
            <w:shd w:val="clear" w:color="auto" w:fill="auto"/>
          </w:tcPr>
          <w:p w:rsidR="007B7CE0" w:rsidRPr="007B7CE0" w:rsidRDefault="007B7CE0" w:rsidP="004041A9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7B7CE0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7B7CE0">
              <w:rPr>
                <w:b/>
                <w:sz w:val="24"/>
                <w:szCs w:val="24"/>
              </w:rPr>
              <w:t>Содержание</w:t>
            </w:r>
          </w:p>
          <w:p w:rsidR="007B7CE0" w:rsidRPr="007B7CE0" w:rsidRDefault="007B7CE0" w:rsidP="004041A9">
            <w:pPr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:rsidR="007B7CE0" w:rsidRPr="00265E88" w:rsidRDefault="007B7CE0" w:rsidP="004041A9">
            <w:pPr>
              <w:suppressAutoHyphens/>
              <w:spacing w:after="0" w:line="240" w:lineRule="auto"/>
              <w:ind w:firstLine="709"/>
              <w:rPr>
                <w:sz w:val="24"/>
                <w:szCs w:val="24"/>
              </w:rPr>
            </w:pPr>
          </w:p>
          <w:p w:rsidR="007B7CE0" w:rsidRPr="00265E88" w:rsidRDefault="007B7CE0" w:rsidP="007B7CE0">
            <w:pPr>
              <w:numPr>
                <w:ilvl w:val="0"/>
                <w:numId w:val="1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 xml:space="preserve">1. </w:t>
            </w:r>
            <w:r w:rsidR="00265E88" w:rsidRPr="00265E88">
              <w:rPr>
                <w:sz w:val="24"/>
                <w:szCs w:val="24"/>
              </w:rPr>
              <w:t>Общая характеристика</w:t>
            </w:r>
            <w:r w:rsidRPr="00265E88">
              <w:rPr>
                <w:sz w:val="24"/>
                <w:szCs w:val="24"/>
              </w:rPr>
              <w:t xml:space="preserve"> рабочей программы учебной практики </w:t>
            </w:r>
          </w:p>
          <w:p w:rsidR="007B7CE0" w:rsidRPr="00265E88" w:rsidRDefault="007B7CE0" w:rsidP="007B7CE0">
            <w:pPr>
              <w:numPr>
                <w:ilvl w:val="0"/>
                <w:numId w:val="1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>2. Структура и содержание учебной практики</w:t>
            </w:r>
          </w:p>
          <w:p w:rsidR="007B7CE0" w:rsidRPr="00265E88" w:rsidRDefault="007B7CE0" w:rsidP="004041A9">
            <w:pPr>
              <w:tabs>
                <w:tab w:val="num" w:pos="993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 xml:space="preserve">     2.1. Объем учебной практики</w:t>
            </w:r>
          </w:p>
          <w:p w:rsidR="007B7CE0" w:rsidRPr="00265E88" w:rsidRDefault="007B7CE0" w:rsidP="004041A9">
            <w:pPr>
              <w:tabs>
                <w:tab w:val="num" w:pos="993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 xml:space="preserve">      2.2. Тематический план и содержание учебной практики</w:t>
            </w:r>
          </w:p>
          <w:p w:rsidR="007B7CE0" w:rsidRPr="007B7CE0" w:rsidRDefault="007B7CE0" w:rsidP="007B7CE0">
            <w:pPr>
              <w:numPr>
                <w:ilvl w:val="0"/>
                <w:numId w:val="1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>3. Условия реализации рабочей программы</w:t>
            </w:r>
            <w:r w:rsidRPr="007B7CE0">
              <w:rPr>
                <w:sz w:val="24"/>
                <w:szCs w:val="24"/>
              </w:rPr>
              <w:t xml:space="preserve"> учебной практики</w:t>
            </w:r>
          </w:p>
          <w:p w:rsidR="007B7CE0" w:rsidRPr="007B7CE0" w:rsidRDefault="007B7CE0" w:rsidP="007B7CE0">
            <w:pPr>
              <w:numPr>
                <w:ilvl w:val="0"/>
                <w:numId w:val="1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4. Контроль и оценка результатов учебной практики</w:t>
            </w:r>
          </w:p>
          <w:p w:rsidR="007B7CE0" w:rsidRPr="007B7CE0" w:rsidRDefault="007B7CE0" w:rsidP="004041A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</w:tcPr>
          <w:p w:rsidR="007B7CE0" w:rsidRPr="007B7CE0" w:rsidRDefault="007B7CE0" w:rsidP="00404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B7CE0" w:rsidRPr="007B7CE0" w:rsidRDefault="007B7CE0" w:rsidP="00404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B7CE0" w:rsidRPr="007B7CE0" w:rsidRDefault="007B7CE0" w:rsidP="00404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B7CE0" w:rsidRPr="007B7CE0" w:rsidRDefault="007B7CE0" w:rsidP="00404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4</w:t>
            </w:r>
          </w:p>
          <w:p w:rsidR="007B7CE0" w:rsidRPr="007B7CE0" w:rsidRDefault="007B7CE0" w:rsidP="00404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6</w:t>
            </w:r>
          </w:p>
          <w:p w:rsidR="007B7CE0" w:rsidRPr="007B7CE0" w:rsidRDefault="007B7CE0" w:rsidP="00404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6</w:t>
            </w:r>
          </w:p>
          <w:p w:rsidR="007B7CE0" w:rsidRPr="007B7CE0" w:rsidRDefault="007B7CE0" w:rsidP="00404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7</w:t>
            </w:r>
          </w:p>
          <w:p w:rsidR="007B7CE0" w:rsidRPr="007B7CE0" w:rsidRDefault="007B7CE0" w:rsidP="00404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8</w:t>
            </w:r>
          </w:p>
          <w:p w:rsidR="007B7CE0" w:rsidRPr="007B7CE0" w:rsidRDefault="007B7CE0" w:rsidP="00404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9</w:t>
            </w:r>
          </w:p>
        </w:tc>
      </w:tr>
    </w:tbl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F069B7" w:rsidRDefault="00F069B7" w:rsidP="00B36B63">
      <w:pPr>
        <w:pStyle w:val="a3"/>
      </w:pPr>
    </w:p>
    <w:p w:rsidR="00D96723" w:rsidRDefault="00D96723" w:rsidP="00B36B63">
      <w:pPr>
        <w:pStyle w:val="a3"/>
      </w:pPr>
    </w:p>
    <w:p w:rsidR="00D96723" w:rsidRDefault="00D96723" w:rsidP="00B36B63">
      <w:pPr>
        <w:pStyle w:val="a3"/>
      </w:pPr>
    </w:p>
    <w:p w:rsidR="00F069B7" w:rsidRDefault="00F069B7" w:rsidP="00B36B63">
      <w:pPr>
        <w:pStyle w:val="a3"/>
      </w:pPr>
    </w:p>
    <w:p w:rsidR="00F069B7" w:rsidRDefault="00F069B7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490D38" w:rsidP="00B36B63">
      <w:pPr>
        <w:pStyle w:val="a3"/>
      </w:pPr>
      <w:r>
        <w:t xml:space="preserve">  </w:t>
      </w:r>
    </w:p>
    <w:p w:rsidR="007B7CE0" w:rsidRPr="007B7CE0" w:rsidRDefault="00265E88" w:rsidP="007B7CE0">
      <w:pPr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  <w:r w:rsidRPr="00265E88">
        <w:rPr>
          <w:b/>
          <w:caps/>
          <w:sz w:val="24"/>
          <w:szCs w:val="24"/>
        </w:rPr>
        <w:lastRenderedPageBreak/>
        <w:t>ОБЩАЯ ХАРАКТЕРИСТИКА</w:t>
      </w:r>
      <w:r w:rsidR="007B7CE0" w:rsidRPr="00265E88">
        <w:rPr>
          <w:b/>
          <w:caps/>
          <w:sz w:val="24"/>
          <w:szCs w:val="24"/>
        </w:rPr>
        <w:t xml:space="preserve"> ПРОГРАММЫ</w:t>
      </w:r>
      <w:r w:rsidR="007B7CE0" w:rsidRPr="007B7CE0">
        <w:rPr>
          <w:b/>
          <w:caps/>
          <w:sz w:val="24"/>
          <w:szCs w:val="24"/>
        </w:rPr>
        <w:t xml:space="preserve"> УЧЕБНОЙ практики</w:t>
      </w:r>
    </w:p>
    <w:p w:rsidR="007B7CE0" w:rsidRPr="007B7CE0" w:rsidRDefault="007B7CE0" w:rsidP="007B7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rPr>
          <w:b/>
          <w:caps/>
          <w:sz w:val="24"/>
          <w:szCs w:val="24"/>
        </w:rPr>
      </w:pPr>
    </w:p>
    <w:p w:rsidR="00D96723" w:rsidRPr="007B7CE0" w:rsidRDefault="00D96723" w:rsidP="007B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B7CE0">
        <w:rPr>
          <w:b/>
          <w:sz w:val="24"/>
          <w:szCs w:val="24"/>
        </w:rPr>
        <w:t>1.1. Область применения программы</w:t>
      </w:r>
    </w:p>
    <w:p w:rsidR="00D96723" w:rsidRPr="007B7CE0" w:rsidRDefault="00D96723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  <w:lang w:eastAsia="uk-UA"/>
        </w:rPr>
        <w:t xml:space="preserve">Учебная практика является составной частью программы подготовки специалистов среднего звена по специальности СПО </w:t>
      </w:r>
      <w:r w:rsidRPr="007B7CE0">
        <w:rPr>
          <w:rFonts w:ascii="Times New Roman" w:hAnsi="Times New Roman" w:cs="Times New Roman"/>
          <w:sz w:val="24"/>
          <w:szCs w:val="24"/>
        </w:rPr>
        <w:t>54.02.02 Декоративно-прикладное искусство и народные промыслы (по виду Художественная керамика).</w:t>
      </w:r>
    </w:p>
    <w:p w:rsidR="00D96723" w:rsidRPr="007B7CE0" w:rsidRDefault="00D96723" w:rsidP="007B7CE0">
      <w:pPr>
        <w:pStyle w:val="a3"/>
        <w:spacing w:after="0" w:line="240" w:lineRule="auto"/>
        <w:ind w:left="0" w:firstLine="709"/>
        <w:rPr>
          <w:b/>
          <w:sz w:val="24"/>
          <w:szCs w:val="24"/>
        </w:rPr>
      </w:pPr>
    </w:p>
    <w:p w:rsidR="00F17493" w:rsidRPr="007B7CE0" w:rsidRDefault="00F17493" w:rsidP="007B7CE0">
      <w:pPr>
        <w:pStyle w:val="a3"/>
        <w:numPr>
          <w:ilvl w:val="1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7B7CE0">
        <w:rPr>
          <w:b/>
          <w:sz w:val="24"/>
          <w:szCs w:val="24"/>
        </w:rPr>
        <w:t>Место учебной и производственной практики в структуре профессиона</w:t>
      </w:r>
      <w:r w:rsidR="00D96723" w:rsidRPr="007B7CE0">
        <w:rPr>
          <w:b/>
          <w:sz w:val="24"/>
          <w:szCs w:val="24"/>
        </w:rPr>
        <w:t>льной образовательной программы</w:t>
      </w:r>
    </w:p>
    <w:p w:rsidR="00F17493" w:rsidRPr="007B7CE0" w:rsidRDefault="00D96723" w:rsidP="007B7CE0">
      <w:pPr>
        <w:pStyle w:val="a3"/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Учебная </w:t>
      </w:r>
      <w:r w:rsidR="00F17493" w:rsidRPr="007B7CE0">
        <w:rPr>
          <w:sz w:val="24"/>
          <w:szCs w:val="24"/>
        </w:rPr>
        <w:t>практик</w:t>
      </w:r>
      <w:r w:rsidRPr="007B7CE0">
        <w:rPr>
          <w:sz w:val="24"/>
          <w:szCs w:val="24"/>
        </w:rPr>
        <w:t>а</w:t>
      </w:r>
      <w:r w:rsidR="00F17493" w:rsidRPr="007B7CE0">
        <w:rPr>
          <w:sz w:val="24"/>
          <w:szCs w:val="24"/>
        </w:rPr>
        <w:t xml:space="preserve"> </w:t>
      </w:r>
      <w:r w:rsidRPr="007B7CE0">
        <w:rPr>
          <w:sz w:val="24"/>
          <w:szCs w:val="24"/>
        </w:rPr>
        <w:t>входит в состав</w:t>
      </w:r>
      <w:r w:rsidR="00F17493" w:rsidRPr="007B7CE0">
        <w:rPr>
          <w:sz w:val="24"/>
          <w:szCs w:val="24"/>
        </w:rPr>
        <w:t xml:space="preserve"> </w:t>
      </w:r>
      <w:r w:rsidRPr="007B7CE0">
        <w:rPr>
          <w:sz w:val="24"/>
          <w:szCs w:val="24"/>
        </w:rPr>
        <w:t>профессионального модуля ПМ.02 Производственно-технологическая деятельность.</w:t>
      </w:r>
    </w:p>
    <w:p w:rsidR="003E45DD" w:rsidRPr="007B7CE0" w:rsidRDefault="003E45DD" w:rsidP="007B7CE0">
      <w:pPr>
        <w:pStyle w:val="a3"/>
        <w:spacing w:after="0" w:line="240" w:lineRule="auto"/>
        <w:ind w:left="0" w:firstLine="709"/>
        <w:rPr>
          <w:sz w:val="24"/>
          <w:szCs w:val="24"/>
        </w:rPr>
      </w:pPr>
    </w:p>
    <w:p w:rsidR="00D96723" w:rsidRPr="007B7CE0" w:rsidRDefault="00D96723" w:rsidP="007B7CE0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b/>
          <w:sz w:val="24"/>
          <w:szCs w:val="24"/>
        </w:rPr>
        <w:t>Цели и задачи у</w:t>
      </w:r>
      <w:r w:rsidRPr="007B7CE0">
        <w:rPr>
          <w:b/>
          <w:sz w:val="24"/>
          <w:szCs w:val="24"/>
          <w:lang w:eastAsia="uk-UA"/>
        </w:rPr>
        <w:t>чебной практики</w:t>
      </w:r>
    </w:p>
    <w:p w:rsidR="008F7E6D" w:rsidRPr="007B7CE0" w:rsidRDefault="008F7E6D" w:rsidP="007B7CE0">
      <w:pPr>
        <w:pStyle w:val="Default"/>
        <w:ind w:firstLine="709"/>
        <w:jc w:val="both"/>
      </w:pPr>
      <w:r w:rsidRPr="007B7CE0">
        <w:t xml:space="preserve">Практика имеет серьезное значение для повышения качества профессиональной подготовки будущего специалиста в области художественной росписи керамических изделий, так как в ходе ее углубляются и закрепляются знания, умения и навыки, приобретенные студентами в процессе обучения. Обучающимся предоставляется возможность в условиях, приближенных к производственным, под руководством преподавателя выполнить росписи изделий в традициях народного художественного промысла «Гжель».   </w:t>
      </w:r>
    </w:p>
    <w:p w:rsidR="008F7E6D" w:rsidRDefault="008F7E6D" w:rsidP="007B7CE0">
      <w:pPr>
        <w:pStyle w:val="Default"/>
        <w:ind w:firstLine="709"/>
        <w:jc w:val="both"/>
      </w:pPr>
      <w:r w:rsidRPr="007B7CE0">
        <w:t xml:space="preserve">Цель и задачи практики для получения первичных профессиональных навыков  </w:t>
      </w:r>
    </w:p>
    <w:p w:rsidR="007B7CE0" w:rsidRPr="007B7CE0" w:rsidRDefault="007B7CE0" w:rsidP="007B7CE0">
      <w:pPr>
        <w:pStyle w:val="Default"/>
        <w:jc w:val="both"/>
      </w:pPr>
    </w:p>
    <w:p w:rsidR="008F7E6D" w:rsidRPr="007B7CE0" w:rsidRDefault="008F7E6D" w:rsidP="007B7CE0">
      <w:pPr>
        <w:pStyle w:val="Default"/>
        <w:ind w:firstLine="709"/>
        <w:jc w:val="both"/>
      </w:pPr>
      <w:r w:rsidRPr="007B7CE0">
        <w:rPr>
          <w:b/>
          <w:bCs/>
        </w:rPr>
        <w:t xml:space="preserve">Цель практики: </w:t>
      </w:r>
      <w:r w:rsidRPr="007B7CE0">
        <w:t xml:space="preserve"> </w:t>
      </w:r>
    </w:p>
    <w:p w:rsidR="008F7E6D" w:rsidRPr="007B7CE0" w:rsidRDefault="008F7E6D" w:rsidP="007B7CE0">
      <w:pPr>
        <w:pStyle w:val="Default"/>
        <w:ind w:firstLine="709"/>
        <w:jc w:val="both"/>
      </w:pPr>
      <w:r w:rsidRPr="007B7CE0">
        <w:t xml:space="preserve">- Развитие и закрепление практических умений и навыков выполнения керамических изделий с ручной художественной росписью в условиях, приближенных к производственным, под руководством преподавателя.  </w:t>
      </w:r>
    </w:p>
    <w:p w:rsidR="00D96723" w:rsidRPr="007B7CE0" w:rsidRDefault="00D96723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Практические задачи обучения направлены на развитие всех составляющих общих и профессиональных компетенций.</w:t>
      </w:r>
    </w:p>
    <w:p w:rsidR="00D96723" w:rsidRPr="007B7CE0" w:rsidRDefault="00D96723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В результате освоения </w:t>
      </w:r>
      <w:r w:rsidR="00FE5EC7" w:rsidRPr="007B7CE0">
        <w:rPr>
          <w:sz w:val="24"/>
          <w:szCs w:val="24"/>
        </w:rPr>
        <w:t xml:space="preserve">программы </w:t>
      </w:r>
      <w:proofErr w:type="gramStart"/>
      <w:r w:rsidR="00FE5EC7" w:rsidRPr="007B7CE0">
        <w:rPr>
          <w:sz w:val="24"/>
          <w:szCs w:val="24"/>
        </w:rPr>
        <w:t xml:space="preserve">учебной </w:t>
      </w:r>
      <w:r w:rsidRPr="007B7CE0">
        <w:rPr>
          <w:sz w:val="24"/>
          <w:szCs w:val="24"/>
        </w:rPr>
        <w:t xml:space="preserve"> практики</w:t>
      </w:r>
      <w:proofErr w:type="gramEnd"/>
      <w:r w:rsidRPr="007B7CE0">
        <w:rPr>
          <w:sz w:val="24"/>
          <w:szCs w:val="24"/>
        </w:rPr>
        <w:t xml:space="preserve"> обучающийся должен: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  </w:t>
      </w:r>
    </w:p>
    <w:p w:rsidR="007B7CE0" w:rsidRPr="007B7CE0" w:rsidRDefault="00932A57" w:rsidP="007B7CE0">
      <w:pPr>
        <w:pStyle w:val="Default"/>
        <w:ind w:firstLine="709"/>
        <w:jc w:val="both"/>
      </w:pPr>
      <w:r w:rsidRPr="007B7CE0">
        <w:rPr>
          <w:b/>
          <w:bCs/>
          <w:i/>
          <w:iCs/>
        </w:rPr>
        <w:t xml:space="preserve">Иметь практический опыт: </w:t>
      </w:r>
      <w:r w:rsidRPr="007B7CE0"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</w:tblGrid>
      <w:tr w:rsidR="00FE5EC7" w:rsidRPr="007B7CE0" w:rsidTr="007B7CE0">
        <w:tc>
          <w:tcPr>
            <w:tcW w:w="9180" w:type="dxa"/>
            <w:vAlign w:val="center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ПО 1. Копирования и варьирование исторических и современных образцов декоративно-прикладного искусства;</w:t>
            </w:r>
          </w:p>
        </w:tc>
      </w:tr>
      <w:tr w:rsidR="00FE5EC7" w:rsidRPr="007B7CE0" w:rsidTr="007B7CE0">
        <w:trPr>
          <w:trHeight w:val="511"/>
        </w:trPr>
        <w:tc>
          <w:tcPr>
            <w:tcW w:w="9180" w:type="dxa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ПО 2.</w:t>
            </w:r>
            <w:r w:rsidRPr="007B7CE0">
              <w:rPr>
                <w:sz w:val="24"/>
                <w:szCs w:val="24"/>
              </w:rPr>
              <w:t xml:space="preserve"> Материального воплощения самостоятельно разработанных проектов изделий декоративно-прикладного искусства (фарфора, майолики).</w:t>
            </w:r>
          </w:p>
        </w:tc>
      </w:tr>
      <w:tr w:rsidR="00FE5EC7" w:rsidRPr="007B7CE0" w:rsidTr="007B7CE0">
        <w:tc>
          <w:tcPr>
            <w:tcW w:w="9180" w:type="dxa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ПО 3.</w:t>
            </w:r>
            <w:r w:rsidRPr="007B7CE0">
              <w:rPr>
                <w:sz w:val="24"/>
                <w:szCs w:val="24"/>
              </w:rPr>
              <w:t xml:space="preserve"> Эстетических традиций при исполнении современных изделий декоративно-прикладного искусства.</w:t>
            </w:r>
          </w:p>
        </w:tc>
      </w:tr>
    </w:tbl>
    <w:p w:rsidR="00932A57" w:rsidRPr="007B7CE0" w:rsidRDefault="00932A57" w:rsidP="007B7CE0">
      <w:pPr>
        <w:pStyle w:val="Default"/>
        <w:ind w:firstLine="709"/>
        <w:jc w:val="both"/>
      </w:pP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rPr>
          <w:b/>
          <w:bCs/>
          <w:i/>
          <w:iCs/>
        </w:rPr>
        <w:t xml:space="preserve">Знать: </w:t>
      </w:r>
      <w:r w:rsidRPr="007B7CE0">
        <w:t xml:space="preserve">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физические и химические свойства материалов, применяемых при декорировании изделий декоративно-прикладного искусства (по видам) – художественная роспись керамики;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технологический процесс исполнения изделия декоративно-прикладного искусства (по видам) – художественная роспись керамики;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художественно-технические приемы изготовления изделий декоративно-прикладного искусства (по видам) – художественная роспись ткани;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специфику профессионального материального воплощения авторских разработок изделий декоративно-прикладного искусства (по видам) – художественная роспись керамики;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правила техники безопасности при изготовлении изделия декоративно-прикладного искусства (по видам) – художественная роспись керамики.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rPr>
          <w:b/>
          <w:bCs/>
          <w:i/>
          <w:iCs/>
        </w:rPr>
        <w:t xml:space="preserve">Уметь: </w:t>
      </w:r>
      <w:r w:rsidRPr="007B7CE0">
        <w:t xml:space="preserve">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lastRenderedPageBreak/>
        <w:t xml:space="preserve">-составлять технологические карты исполнения изделий декоративно-прикладного и народного искусства.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выполнять изделия декоративно-прикладного искусства на высоком профессиональном уровне;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применять знания и навыки в области материаловедения, специальной технологии, исполнительского мастерства в процессе копирования, варьирования и самостоятельного выполнения изделий декоративно-прикладного искусства.  </w:t>
      </w:r>
    </w:p>
    <w:p w:rsidR="00932A57" w:rsidRPr="007B7CE0" w:rsidRDefault="00932A57" w:rsidP="007B7CE0">
      <w:pPr>
        <w:pStyle w:val="Default"/>
        <w:ind w:firstLine="709"/>
        <w:jc w:val="both"/>
      </w:pPr>
    </w:p>
    <w:p w:rsidR="00FA3BEC" w:rsidRPr="007B7CE0" w:rsidRDefault="00FA3BEC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Прохождение практики должно способствовать формированию</w:t>
      </w:r>
    </w:p>
    <w:p w:rsidR="00D2603E" w:rsidRPr="007B7CE0" w:rsidRDefault="00FA3BEC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b/>
          <w:sz w:val="24"/>
          <w:szCs w:val="24"/>
        </w:rPr>
        <w:t>- общих компетенций:</w:t>
      </w:r>
      <w:r w:rsidR="00D2603E" w:rsidRPr="007B7CE0">
        <w:rPr>
          <w:sz w:val="24"/>
          <w:szCs w:val="24"/>
        </w:rPr>
        <w:t xml:space="preserve"> </w:t>
      </w:r>
    </w:p>
    <w:p w:rsidR="004041A9" w:rsidRPr="004041A9" w:rsidRDefault="004041A9" w:rsidP="004041A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4041A9" w:rsidRPr="004041A9" w:rsidRDefault="004041A9" w:rsidP="004041A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 xml:space="preserve">ОК 02. Использовать современные средства поиска, анализа и </w:t>
      </w:r>
      <w:proofErr w:type="gramStart"/>
      <w:r w:rsidRPr="004041A9">
        <w:rPr>
          <w:rFonts w:eastAsia="Times New Roman"/>
          <w:bCs/>
          <w:sz w:val="24"/>
          <w:szCs w:val="24"/>
          <w:lang w:eastAsia="ru-RU"/>
        </w:rPr>
        <w:t>интерпретации информации</w:t>
      </w:r>
      <w:proofErr w:type="gramEnd"/>
      <w:r w:rsidRPr="004041A9">
        <w:rPr>
          <w:rFonts w:eastAsia="Times New Roman"/>
          <w:bCs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4041A9" w:rsidRPr="004041A9" w:rsidRDefault="004041A9" w:rsidP="004041A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4041A9" w:rsidRPr="004041A9" w:rsidRDefault="004041A9" w:rsidP="004041A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:rsidR="004041A9" w:rsidRPr="004041A9" w:rsidRDefault="004041A9" w:rsidP="004041A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041A9" w:rsidRPr="004041A9" w:rsidRDefault="004041A9" w:rsidP="004041A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4041A9" w:rsidRPr="004041A9" w:rsidRDefault="004041A9" w:rsidP="004041A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4041A9" w:rsidRPr="004041A9" w:rsidRDefault="004041A9" w:rsidP="004041A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041A9" w:rsidRPr="004041A9" w:rsidRDefault="004041A9" w:rsidP="004041A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3F1EF1" w:rsidRPr="007B7CE0" w:rsidRDefault="003F1EF1" w:rsidP="004041A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3BEC" w:rsidRPr="007B7CE0" w:rsidRDefault="00FA3BEC" w:rsidP="007B7CE0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B7CE0">
        <w:rPr>
          <w:b/>
          <w:sz w:val="24"/>
          <w:szCs w:val="24"/>
        </w:rPr>
        <w:t>- профессиональных компетенций:</w:t>
      </w:r>
    </w:p>
    <w:p w:rsidR="004041A9" w:rsidRPr="004041A9" w:rsidRDefault="004041A9" w:rsidP="004041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2.1. Копировать бытовые изделия традиционного прикладного искусства.</w:t>
      </w:r>
    </w:p>
    <w:p w:rsidR="004041A9" w:rsidRPr="004041A9" w:rsidRDefault="004041A9" w:rsidP="004041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2.2. Варьировать изделия декоративно-прикладного и народного искусства с новыми технологическими и колористическими решениями.</w:t>
      </w:r>
    </w:p>
    <w:p w:rsidR="004041A9" w:rsidRPr="004041A9" w:rsidRDefault="004041A9" w:rsidP="004041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2.3. Составлять технологические карты исполнения изделий декоративно-прикладного и народного искусства.</w:t>
      </w:r>
    </w:p>
    <w:p w:rsidR="004041A9" w:rsidRPr="004041A9" w:rsidRDefault="004041A9" w:rsidP="004041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2.4. Использовать компьютерные технологии при реализации замысла в изготовлении изделия традиционного прикладного искусства.</w:t>
      </w:r>
    </w:p>
    <w:p w:rsidR="004041A9" w:rsidRPr="004041A9" w:rsidRDefault="004041A9" w:rsidP="004041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2.5. Контролировать изготовление изделий на предмет соответствия требованиям, предъявляемым к изделиям декоративно-прикладного и народного искусства.</w:t>
      </w:r>
    </w:p>
    <w:p w:rsidR="004041A9" w:rsidRPr="004041A9" w:rsidRDefault="004041A9" w:rsidP="004041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lastRenderedPageBreak/>
        <w:t>ПК 2.6. Обеспечивать и соблюдать правила и нормы безопасности в профессиональной деятельности.</w:t>
      </w:r>
    </w:p>
    <w:p w:rsidR="004041A9" w:rsidRPr="004041A9" w:rsidRDefault="004041A9" w:rsidP="004041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2.7. Подготавливать и применять необходимые материалы, инструменты, приспособления и оборудование для изготовления изделий традиционного прикладного искусства.</w:t>
      </w:r>
    </w:p>
    <w:p w:rsidR="00265E88" w:rsidRPr="00265E88" w:rsidRDefault="00265E88" w:rsidP="00265E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265E88" w:rsidRPr="00265E88" w:rsidRDefault="00265E88" w:rsidP="00265E8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265E88">
        <w:rPr>
          <w:b/>
        </w:rPr>
        <w:t>1.4. Реализация</w:t>
      </w:r>
      <w:r w:rsidRPr="00265E88">
        <w:rPr>
          <w:b/>
          <w:spacing w:val="-6"/>
        </w:rPr>
        <w:t xml:space="preserve"> </w:t>
      </w:r>
      <w:r w:rsidRPr="00265E88">
        <w:rPr>
          <w:b/>
        </w:rPr>
        <w:t>воспитательных</w:t>
      </w:r>
      <w:r w:rsidRPr="00265E88">
        <w:rPr>
          <w:b/>
          <w:spacing w:val="-4"/>
        </w:rPr>
        <w:t xml:space="preserve"> </w:t>
      </w:r>
      <w:r w:rsidRPr="00265E88">
        <w:rPr>
          <w:b/>
        </w:rPr>
        <w:t>аспектов</w:t>
      </w:r>
      <w:r w:rsidRPr="00265E88">
        <w:rPr>
          <w:b/>
          <w:spacing w:val="-4"/>
        </w:rPr>
        <w:t xml:space="preserve"> </w:t>
      </w:r>
      <w:r w:rsidRPr="00265E88">
        <w:rPr>
          <w:b/>
        </w:rPr>
        <w:t>в</w:t>
      </w:r>
      <w:r w:rsidRPr="00265E88">
        <w:rPr>
          <w:b/>
          <w:spacing w:val="-3"/>
        </w:rPr>
        <w:t xml:space="preserve"> </w:t>
      </w:r>
      <w:r w:rsidRPr="00265E88">
        <w:rPr>
          <w:b/>
        </w:rPr>
        <w:t>процессе</w:t>
      </w:r>
      <w:r w:rsidRPr="00265E88">
        <w:rPr>
          <w:b/>
          <w:spacing w:val="-4"/>
        </w:rPr>
        <w:t xml:space="preserve"> </w:t>
      </w:r>
      <w:r w:rsidRPr="00265E88">
        <w:rPr>
          <w:b/>
        </w:rPr>
        <w:t>учебных</w:t>
      </w:r>
      <w:r w:rsidRPr="00265E88">
        <w:rPr>
          <w:b/>
          <w:spacing w:val="-3"/>
        </w:rPr>
        <w:t xml:space="preserve"> </w:t>
      </w:r>
      <w:r w:rsidRPr="00265E88">
        <w:rPr>
          <w:b/>
          <w:spacing w:val="-2"/>
        </w:rPr>
        <w:t>занятий</w:t>
      </w:r>
    </w:p>
    <w:p w:rsidR="00265E88" w:rsidRPr="00265E88" w:rsidRDefault="00265E88" w:rsidP="00265E88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265E88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65E88">
        <w:rPr>
          <w:spacing w:val="-2"/>
          <w:sz w:val="24"/>
          <w:szCs w:val="24"/>
        </w:rPr>
        <w:t>включающих:</w:t>
      </w:r>
    </w:p>
    <w:p w:rsidR="00265E88" w:rsidRPr="00265E88" w:rsidRDefault="00265E88" w:rsidP="00265E88">
      <w:pPr>
        <w:widowControl w:val="0"/>
        <w:numPr>
          <w:ilvl w:val="0"/>
          <w:numId w:val="2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демонстрацию интереса к будущей профессии;</w:t>
      </w:r>
    </w:p>
    <w:p w:rsidR="00265E88" w:rsidRPr="00265E88" w:rsidRDefault="00265E88" w:rsidP="00265E88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265E88" w:rsidRPr="00265E88" w:rsidRDefault="00265E88" w:rsidP="00265E88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65E88" w:rsidRPr="00265E88" w:rsidRDefault="00265E88" w:rsidP="00265E88">
      <w:pPr>
        <w:widowControl w:val="0"/>
        <w:numPr>
          <w:ilvl w:val="0"/>
          <w:numId w:val="2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265E88" w:rsidRPr="00265E88" w:rsidRDefault="00265E88" w:rsidP="00265E88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265E88" w:rsidRPr="00265E88" w:rsidRDefault="00265E88" w:rsidP="00265E88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 участие в исследовательской и проектной работе;</w:t>
      </w:r>
    </w:p>
    <w:p w:rsidR="00265E88" w:rsidRPr="00265E88" w:rsidRDefault="00265E88" w:rsidP="00265E88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65E88" w:rsidRPr="00265E88" w:rsidRDefault="00265E88" w:rsidP="00265E88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65E88" w:rsidRPr="00265E88" w:rsidRDefault="00265E88" w:rsidP="00265E88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конструктивное взаимодействие в учебном коллективе;</w:t>
      </w:r>
    </w:p>
    <w:p w:rsidR="00265E88" w:rsidRPr="00265E88" w:rsidRDefault="00265E88" w:rsidP="00265E8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265E88" w:rsidRPr="00265E88" w:rsidRDefault="00265E88" w:rsidP="00265E8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65E88" w:rsidRPr="00265E88" w:rsidRDefault="00265E88" w:rsidP="00265E8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265E88" w:rsidRPr="00265E88" w:rsidRDefault="00265E88" w:rsidP="00265E8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уважительное отношение к родителям, соблюдение этических норм общения при взаимодействии с ними, готовность к созданию семьи и ответственность за </w:t>
      </w:r>
      <w:r w:rsidRPr="00265E88">
        <w:rPr>
          <w:sz w:val="24"/>
          <w:szCs w:val="24"/>
        </w:rPr>
        <w:lastRenderedPageBreak/>
        <w:t>воспитание своих детей;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65E88" w:rsidRPr="00265E88" w:rsidRDefault="00265E88" w:rsidP="00265E88">
      <w:pPr>
        <w:ind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65E88">
        <w:rPr>
          <w:spacing w:val="40"/>
          <w:sz w:val="24"/>
          <w:szCs w:val="24"/>
        </w:rPr>
        <w:t xml:space="preserve"> </w:t>
      </w:r>
      <w:r w:rsidRPr="00265E88">
        <w:rPr>
          <w:sz w:val="24"/>
          <w:szCs w:val="24"/>
        </w:rPr>
        <w:t>для обсуждения.</w:t>
      </w:r>
    </w:p>
    <w:p w:rsidR="00265E88" w:rsidRPr="00265E88" w:rsidRDefault="00265E88" w:rsidP="00265E88">
      <w:pPr>
        <w:pStyle w:val="a9"/>
        <w:spacing w:after="0"/>
        <w:ind w:firstLine="709"/>
        <w:jc w:val="both"/>
      </w:pPr>
    </w:p>
    <w:p w:rsidR="00265E88" w:rsidRPr="00265E88" w:rsidRDefault="00265E88" w:rsidP="00265E8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265E88">
        <w:rPr>
          <w:b/>
        </w:rPr>
        <w:t>1.5.Использование</w:t>
      </w:r>
      <w:r w:rsidRPr="00265E88">
        <w:rPr>
          <w:b/>
          <w:spacing w:val="-6"/>
        </w:rPr>
        <w:t xml:space="preserve"> </w:t>
      </w:r>
      <w:r w:rsidRPr="00265E88">
        <w:rPr>
          <w:b/>
        </w:rPr>
        <w:t>активных</w:t>
      </w:r>
      <w:r w:rsidRPr="00265E88">
        <w:rPr>
          <w:b/>
          <w:spacing w:val="-2"/>
        </w:rPr>
        <w:t xml:space="preserve"> </w:t>
      </w:r>
      <w:r w:rsidRPr="00265E88">
        <w:rPr>
          <w:b/>
        </w:rPr>
        <w:t>и</w:t>
      </w:r>
      <w:r w:rsidRPr="00265E88">
        <w:rPr>
          <w:b/>
          <w:spacing w:val="-3"/>
        </w:rPr>
        <w:t xml:space="preserve"> </w:t>
      </w:r>
      <w:r w:rsidRPr="00265E88">
        <w:rPr>
          <w:b/>
        </w:rPr>
        <w:t>интерактивных</w:t>
      </w:r>
      <w:r w:rsidRPr="00265E88">
        <w:rPr>
          <w:b/>
          <w:spacing w:val="-2"/>
        </w:rPr>
        <w:t xml:space="preserve"> </w:t>
      </w:r>
      <w:r w:rsidRPr="00265E88">
        <w:rPr>
          <w:b/>
        </w:rPr>
        <w:t>форм</w:t>
      </w:r>
      <w:r w:rsidRPr="00265E88">
        <w:rPr>
          <w:b/>
          <w:spacing w:val="-3"/>
        </w:rPr>
        <w:t xml:space="preserve"> </w:t>
      </w:r>
      <w:r w:rsidRPr="00265E88">
        <w:rPr>
          <w:b/>
        </w:rPr>
        <w:t>проведения</w:t>
      </w:r>
      <w:r w:rsidRPr="00265E88">
        <w:rPr>
          <w:b/>
          <w:spacing w:val="-5"/>
        </w:rPr>
        <w:t xml:space="preserve"> </w:t>
      </w:r>
      <w:r w:rsidRPr="00265E88">
        <w:rPr>
          <w:b/>
          <w:spacing w:val="-2"/>
        </w:rPr>
        <w:t>занятий</w:t>
      </w:r>
    </w:p>
    <w:p w:rsidR="00265E88" w:rsidRPr="00265E88" w:rsidRDefault="00265E88" w:rsidP="00265E88">
      <w:pPr>
        <w:pStyle w:val="a9"/>
        <w:spacing w:after="0"/>
        <w:ind w:firstLine="709"/>
        <w:jc w:val="both"/>
      </w:pPr>
      <w:r w:rsidRPr="00265E88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групповая</w:t>
      </w:r>
      <w:r w:rsidRPr="00265E88">
        <w:rPr>
          <w:spacing w:val="-3"/>
          <w:sz w:val="24"/>
          <w:szCs w:val="24"/>
        </w:rPr>
        <w:t xml:space="preserve"> </w:t>
      </w:r>
      <w:r w:rsidRPr="00265E88">
        <w:rPr>
          <w:sz w:val="24"/>
          <w:szCs w:val="24"/>
        </w:rPr>
        <w:t>работа</w:t>
      </w:r>
      <w:r w:rsidRPr="00265E88">
        <w:rPr>
          <w:spacing w:val="-2"/>
          <w:sz w:val="24"/>
          <w:szCs w:val="24"/>
        </w:rPr>
        <w:t xml:space="preserve"> </w:t>
      </w:r>
      <w:r w:rsidRPr="00265E88">
        <w:rPr>
          <w:sz w:val="24"/>
          <w:szCs w:val="24"/>
        </w:rPr>
        <w:t>или</w:t>
      </w:r>
      <w:r w:rsidRPr="00265E88">
        <w:rPr>
          <w:spacing w:val="-2"/>
          <w:sz w:val="24"/>
          <w:szCs w:val="24"/>
        </w:rPr>
        <w:t xml:space="preserve"> </w:t>
      </w:r>
      <w:r w:rsidRPr="00265E88">
        <w:rPr>
          <w:sz w:val="24"/>
          <w:szCs w:val="24"/>
        </w:rPr>
        <w:t>работа</w:t>
      </w:r>
      <w:r w:rsidRPr="00265E88">
        <w:rPr>
          <w:spacing w:val="-3"/>
          <w:sz w:val="24"/>
          <w:szCs w:val="24"/>
        </w:rPr>
        <w:t xml:space="preserve"> </w:t>
      </w:r>
      <w:r w:rsidRPr="00265E88">
        <w:rPr>
          <w:sz w:val="24"/>
          <w:szCs w:val="24"/>
        </w:rPr>
        <w:t>в</w:t>
      </w:r>
      <w:r w:rsidRPr="00265E88">
        <w:rPr>
          <w:spacing w:val="-2"/>
          <w:sz w:val="24"/>
          <w:szCs w:val="24"/>
        </w:rPr>
        <w:t xml:space="preserve"> парах;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решение</w:t>
      </w:r>
      <w:r w:rsidRPr="00265E88">
        <w:rPr>
          <w:spacing w:val="-4"/>
          <w:sz w:val="24"/>
          <w:szCs w:val="24"/>
        </w:rPr>
        <w:t xml:space="preserve"> </w:t>
      </w:r>
      <w:r w:rsidRPr="00265E88">
        <w:rPr>
          <w:sz w:val="24"/>
          <w:szCs w:val="24"/>
        </w:rPr>
        <w:t>ситуационных</w:t>
      </w:r>
      <w:r w:rsidRPr="00265E88">
        <w:rPr>
          <w:spacing w:val="-2"/>
          <w:sz w:val="24"/>
          <w:szCs w:val="24"/>
        </w:rPr>
        <w:t xml:space="preserve"> задач;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решение</w:t>
      </w:r>
      <w:r w:rsidRPr="00265E88">
        <w:rPr>
          <w:spacing w:val="-5"/>
          <w:sz w:val="24"/>
          <w:szCs w:val="24"/>
        </w:rPr>
        <w:t xml:space="preserve"> </w:t>
      </w:r>
      <w:r w:rsidRPr="00265E88">
        <w:rPr>
          <w:sz w:val="24"/>
          <w:szCs w:val="24"/>
        </w:rPr>
        <w:t>производственных</w:t>
      </w:r>
      <w:r w:rsidRPr="00265E88">
        <w:rPr>
          <w:spacing w:val="-5"/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задач;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2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pacing w:val="-2"/>
          <w:sz w:val="24"/>
          <w:szCs w:val="24"/>
        </w:rPr>
        <w:t>исследовательская</w:t>
      </w:r>
      <w:r w:rsidRPr="00265E88">
        <w:rPr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деятельность</w:t>
      </w:r>
      <w:r w:rsidRPr="00265E88">
        <w:rPr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обучающихся</w:t>
      </w:r>
      <w:r w:rsidRPr="00265E88">
        <w:rPr>
          <w:sz w:val="24"/>
          <w:szCs w:val="24"/>
        </w:rPr>
        <w:t xml:space="preserve"> </w:t>
      </w:r>
      <w:r w:rsidRPr="00265E88">
        <w:rPr>
          <w:spacing w:val="-10"/>
          <w:sz w:val="24"/>
          <w:szCs w:val="24"/>
        </w:rPr>
        <w:t>в</w:t>
      </w:r>
      <w:r w:rsidRPr="00265E88">
        <w:rPr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рамках</w:t>
      </w:r>
      <w:r w:rsidRPr="00265E88">
        <w:rPr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реализации</w:t>
      </w:r>
      <w:r w:rsidRPr="00265E88">
        <w:rPr>
          <w:sz w:val="24"/>
          <w:szCs w:val="24"/>
        </w:rPr>
        <w:t xml:space="preserve"> </w:t>
      </w:r>
      <w:r w:rsidRPr="00265E88">
        <w:rPr>
          <w:spacing w:val="-4"/>
          <w:sz w:val="24"/>
          <w:szCs w:val="24"/>
        </w:rPr>
        <w:t xml:space="preserve">ими </w:t>
      </w:r>
      <w:r w:rsidRPr="00265E88">
        <w:rPr>
          <w:sz w:val="24"/>
          <w:szCs w:val="24"/>
        </w:rPr>
        <w:t>индивидуальных исследовательских проектов;</w:t>
      </w:r>
    </w:p>
    <w:p w:rsidR="00265E88" w:rsidRPr="00265E88" w:rsidRDefault="00265E88" w:rsidP="00265E88">
      <w:pPr>
        <w:pStyle w:val="a9"/>
        <w:spacing w:after="0"/>
        <w:ind w:firstLine="709"/>
        <w:jc w:val="both"/>
        <w:rPr>
          <w:b/>
        </w:rPr>
      </w:pPr>
    </w:p>
    <w:p w:rsidR="00265E88" w:rsidRPr="00265E88" w:rsidRDefault="00265E88" w:rsidP="00265E8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265E88">
        <w:rPr>
          <w:b/>
        </w:rPr>
        <w:t>1.6.Практическая</w:t>
      </w:r>
      <w:r w:rsidRPr="00265E88">
        <w:rPr>
          <w:b/>
          <w:spacing w:val="-3"/>
        </w:rPr>
        <w:t xml:space="preserve"> </w:t>
      </w:r>
      <w:r w:rsidRPr="00265E88">
        <w:rPr>
          <w:b/>
          <w:spacing w:val="-2"/>
        </w:rPr>
        <w:t>подготовка</w:t>
      </w:r>
    </w:p>
    <w:p w:rsidR="00265E88" w:rsidRPr="00265E88" w:rsidRDefault="00265E88" w:rsidP="00265E88">
      <w:pPr>
        <w:pStyle w:val="a9"/>
        <w:spacing w:after="0"/>
        <w:ind w:firstLine="709"/>
        <w:jc w:val="both"/>
      </w:pPr>
      <w:r w:rsidRPr="00265E88">
        <w:t>Практическая подготовка при реализации профессионального модуля организуется в форме: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учебной</w:t>
      </w:r>
      <w:r w:rsidRPr="00265E88">
        <w:rPr>
          <w:spacing w:val="-3"/>
          <w:sz w:val="24"/>
          <w:szCs w:val="24"/>
        </w:rPr>
        <w:t xml:space="preserve"> </w:t>
      </w:r>
      <w:r w:rsidRPr="00265E88">
        <w:rPr>
          <w:sz w:val="24"/>
          <w:szCs w:val="24"/>
        </w:rPr>
        <w:t>и</w:t>
      </w:r>
      <w:r w:rsidRPr="00265E88">
        <w:rPr>
          <w:spacing w:val="-3"/>
          <w:sz w:val="24"/>
          <w:szCs w:val="24"/>
        </w:rPr>
        <w:t xml:space="preserve"> </w:t>
      </w:r>
      <w:r w:rsidRPr="00265E88">
        <w:rPr>
          <w:sz w:val="24"/>
          <w:szCs w:val="24"/>
        </w:rPr>
        <w:t>производственной</w:t>
      </w:r>
      <w:r w:rsidRPr="00265E88">
        <w:rPr>
          <w:spacing w:val="-4"/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практики;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65E88">
        <w:rPr>
          <w:spacing w:val="-2"/>
          <w:sz w:val="24"/>
          <w:szCs w:val="24"/>
        </w:rPr>
        <w:t>деятельностью;</w:t>
      </w:r>
    </w:p>
    <w:p w:rsidR="007B7CE0" w:rsidRPr="00265E88" w:rsidRDefault="00265E88" w:rsidP="00265E88">
      <w:pPr>
        <w:pStyle w:val="a3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265E88">
        <w:rPr>
          <w:spacing w:val="40"/>
          <w:sz w:val="24"/>
          <w:szCs w:val="24"/>
        </w:rPr>
        <w:t xml:space="preserve"> </w:t>
      </w:r>
      <w:r w:rsidRPr="00265E88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7B7CE0" w:rsidRDefault="007B7CE0" w:rsidP="007B7CE0">
      <w:pPr>
        <w:pStyle w:val="ConsPlusNormal"/>
        <w:ind w:firstLine="709"/>
        <w:jc w:val="both"/>
        <w:rPr>
          <w:bCs/>
          <w:sz w:val="24"/>
          <w:szCs w:val="24"/>
        </w:rPr>
      </w:pPr>
    </w:p>
    <w:p w:rsidR="007B7CE0" w:rsidRDefault="007B7CE0" w:rsidP="007B7CE0">
      <w:pPr>
        <w:pStyle w:val="ConsPlusNormal"/>
        <w:ind w:firstLine="709"/>
        <w:jc w:val="both"/>
        <w:rPr>
          <w:bCs/>
          <w:sz w:val="24"/>
          <w:szCs w:val="24"/>
        </w:rPr>
      </w:pPr>
    </w:p>
    <w:p w:rsidR="007B7CE0" w:rsidRDefault="007B7CE0" w:rsidP="007B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E1ABE">
        <w:rPr>
          <w:b/>
          <w:sz w:val="24"/>
          <w:szCs w:val="24"/>
        </w:rPr>
        <w:t>2. СТРУКТУРА И СОДЕРЖАНИЕ УЧЕБНОЙ ПРАКТИКИ</w:t>
      </w:r>
    </w:p>
    <w:p w:rsidR="007B7CE0" w:rsidRPr="002E1ABE" w:rsidRDefault="007B7CE0" w:rsidP="007B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  <w:sz w:val="24"/>
          <w:szCs w:val="24"/>
        </w:rPr>
      </w:pPr>
    </w:p>
    <w:p w:rsidR="007B7CE0" w:rsidRPr="002E1ABE" w:rsidRDefault="007B7CE0" w:rsidP="007B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sz w:val="24"/>
          <w:szCs w:val="24"/>
          <w:u w:val="single"/>
        </w:rPr>
      </w:pPr>
      <w:r w:rsidRPr="002E1ABE">
        <w:rPr>
          <w:b/>
          <w:sz w:val="24"/>
          <w:szCs w:val="24"/>
        </w:rPr>
        <w:t>2.1. Объем учебной практики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B7CE0" w:rsidRPr="002E1ABE" w:rsidTr="004041A9">
        <w:trPr>
          <w:trHeight w:val="319"/>
        </w:trPr>
        <w:tc>
          <w:tcPr>
            <w:tcW w:w="7904" w:type="dxa"/>
            <w:shd w:val="clear" w:color="auto" w:fill="auto"/>
          </w:tcPr>
          <w:p w:rsidR="007B7CE0" w:rsidRPr="002E1ABE" w:rsidRDefault="007B7CE0" w:rsidP="004041A9">
            <w:pPr>
              <w:spacing w:after="0"/>
              <w:jc w:val="center"/>
              <w:rPr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B7CE0" w:rsidRPr="002E1ABE" w:rsidRDefault="007B7CE0" w:rsidP="004041A9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 w:rsidRPr="002E1ABE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7B7CE0" w:rsidRPr="002E1ABE" w:rsidTr="004041A9">
        <w:trPr>
          <w:trHeight w:val="285"/>
        </w:trPr>
        <w:tc>
          <w:tcPr>
            <w:tcW w:w="7904" w:type="dxa"/>
            <w:shd w:val="clear" w:color="auto" w:fill="auto"/>
          </w:tcPr>
          <w:p w:rsidR="007B7CE0" w:rsidRPr="002E1ABE" w:rsidRDefault="007B7CE0" w:rsidP="004041A9">
            <w:pPr>
              <w:spacing w:after="0"/>
              <w:rPr>
                <w:b/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B7CE0" w:rsidRPr="002E1ABE" w:rsidRDefault="007B7CE0" w:rsidP="004041A9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36</w:t>
            </w:r>
          </w:p>
        </w:tc>
      </w:tr>
      <w:tr w:rsidR="007B7CE0" w:rsidRPr="002E1ABE" w:rsidTr="004041A9">
        <w:tc>
          <w:tcPr>
            <w:tcW w:w="7904" w:type="dxa"/>
            <w:shd w:val="clear" w:color="auto" w:fill="auto"/>
          </w:tcPr>
          <w:p w:rsidR="007B7CE0" w:rsidRPr="002E1ABE" w:rsidRDefault="007B7CE0" w:rsidP="004041A9">
            <w:pPr>
              <w:spacing w:after="0"/>
              <w:jc w:val="both"/>
              <w:rPr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B7CE0" w:rsidRPr="002E1ABE" w:rsidRDefault="007B7CE0" w:rsidP="004041A9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36</w:t>
            </w:r>
          </w:p>
        </w:tc>
      </w:tr>
      <w:tr w:rsidR="007B7CE0" w:rsidRPr="002E1ABE" w:rsidTr="004041A9">
        <w:tc>
          <w:tcPr>
            <w:tcW w:w="9704" w:type="dxa"/>
            <w:gridSpan w:val="2"/>
            <w:shd w:val="clear" w:color="auto" w:fill="auto"/>
          </w:tcPr>
          <w:p w:rsidR="007B7CE0" w:rsidRPr="002E1ABE" w:rsidRDefault="007B7CE0" w:rsidP="004041A9">
            <w:pPr>
              <w:spacing w:after="0"/>
              <w:rPr>
                <w:i/>
                <w:iCs/>
                <w:sz w:val="24"/>
                <w:szCs w:val="24"/>
              </w:rPr>
            </w:pPr>
            <w:r w:rsidRPr="002E1ABE">
              <w:rPr>
                <w:i/>
                <w:iCs/>
                <w:sz w:val="24"/>
                <w:szCs w:val="24"/>
              </w:rPr>
              <w:t xml:space="preserve">Итоговая аттестация в форме  -  дифференцированный зачёт, </w:t>
            </w:r>
            <w:r w:rsidRPr="002E1ABE">
              <w:rPr>
                <w:sz w:val="24"/>
                <w:szCs w:val="24"/>
              </w:rPr>
              <w:t>отчетная выставка учебно-творческих работ обучающихся</w:t>
            </w:r>
            <w:r w:rsidRPr="002E1ABE">
              <w:rPr>
                <w:i/>
                <w:iCs/>
                <w:sz w:val="24"/>
                <w:szCs w:val="24"/>
              </w:rPr>
              <w:t xml:space="preserve">.     </w:t>
            </w:r>
          </w:p>
        </w:tc>
      </w:tr>
    </w:tbl>
    <w:p w:rsidR="007B7CE0" w:rsidRPr="00FE345C" w:rsidRDefault="007B7CE0" w:rsidP="007B7CE0">
      <w:pPr>
        <w:pStyle w:val="ConsPlusNormal"/>
        <w:ind w:firstLine="709"/>
        <w:jc w:val="both"/>
        <w:rPr>
          <w:bCs/>
          <w:sz w:val="24"/>
          <w:szCs w:val="24"/>
        </w:rPr>
      </w:pPr>
    </w:p>
    <w:p w:rsidR="007B7CE0" w:rsidRPr="007B7CE0" w:rsidRDefault="007B7CE0" w:rsidP="007B7CE0">
      <w:pPr>
        <w:spacing w:line="240" w:lineRule="auto"/>
        <w:ind w:firstLine="709"/>
        <w:jc w:val="both"/>
        <w:rPr>
          <w:sz w:val="24"/>
          <w:szCs w:val="24"/>
        </w:rPr>
      </w:pPr>
    </w:p>
    <w:p w:rsidR="00A92B79" w:rsidRPr="007B7CE0" w:rsidRDefault="00A92B79" w:rsidP="00D96723">
      <w:pPr>
        <w:jc w:val="both"/>
        <w:rPr>
          <w:sz w:val="24"/>
          <w:szCs w:val="24"/>
        </w:rPr>
        <w:sectPr w:rsidR="00A92B79" w:rsidRPr="007B7C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2B79" w:rsidRPr="007B7CE0" w:rsidRDefault="00A92B79" w:rsidP="00A92B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467"/>
          <w:tab w:val="left" w:pos="13740"/>
          <w:tab w:val="left" w:pos="14175"/>
          <w:tab w:val="left" w:pos="14656"/>
        </w:tabs>
        <w:ind w:left="284" w:right="-1134" w:firstLine="0"/>
        <w:jc w:val="both"/>
        <w:rPr>
          <w:b/>
        </w:rPr>
      </w:pPr>
      <w:r w:rsidRPr="007B7CE0">
        <w:rPr>
          <w:b/>
        </w:rPr>
        <w:lastRenderedPageBreak/>
        <w:t>2.</w:t>
      </w:r>
      <w:r w:rsidR="007B7CE0">
        <w:rPr>
          <w:b/>
        </w:rPr>
        <w:t>2</w:t>
      </w:r>
      <w:r w:rsidRPr="007B7CE0">
        <w:rPr>
          <w:b/>
        </w:rPr>
        <w:t>. Тематический план и содержание практики</w:t>
      </w:r>
    </w:p>
    <w:p w:rsidR="00A92B79" w:rsidRPr="007B7CE0" w:rsidRDefault="00A92B79" w:rsidP="00A92B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10575"/>
        <w:gridCol w:w="2236"/>
      </w:tblGrid>
      <w:tr w:rsidR="00A92B79" w:rsidRPr="007B7CE0" w:rsidTr="004041A9">
        <w:trPr>
          <w:trHeight w:val="20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09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618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  <w:t>Содержание учебного материала</w:t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92B79" w:rsidRPr="007B7CE0" w:rsidTr="00A92B79">
        <w:trPr>
          <w:trHeight w:val="228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92B79" w:rsidRPr="007B7CE0" w:rsidTr="004041A9">
        <w:trPr>
          <w:trHeight w:val="93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A92B79" w:rsidRPr="007B7CE0" w:rsidTr="00A92B79">
        <w:trPr>
          <w:trHeight w:val="1115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Тема 1</w:t>
            </w:r>
            <w:r w:rsidRPr="007B7CE0">
              <w:rPr>
                <w:bCs/>
                <w:sz w:val="24"/>
                <w:szCs w:val="24"/>
              </w:rPr>
              <w:t>.1 Организация практика</w:t>
            </w: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 xml:space="preserve">1. Ознакомление обучающихся с программой практики, постановка целей, задач. Ознакомление с графиком работы на период практики.  Знакомство с техникой безопасности, правилами внутреннего распорядка, правилами трудового этикета, правами и обязанностями на местах практики. </w:t>
            </w:r>
          </w:p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2.</w:t>
            </w:r>
            <w:r w:rsidRPr="007B7CE0">
              <w:rPr>
                <w:rFonts w:eastAsia="Calibri"/>
                <w:bCs/>
                <w:sz w:val="24"/>
                <w:szCs w:val="24"/>
              </w:rPr>
              <w:t xml:space="preserve"> Ознакомление студентов с положением о практике </w:t>
            </w:r>
            <w:r w:rsidRPr="007B7CE0">
              <w:rPr>
                <w:bCs/>
                <w:sz w:val="24"/>
                <w:szCs w:val="24"/>
              </w:rPr>
              <w:t>Выдача индивидуального задания.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B7CE0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92B79" w:rsidRPr="007B7CE0" w:rsidTr="004041A9">
        <w:trPr>
          <w:trHeight w:val="93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10773" w:type="dxa"/>
          </w:tcPr>
          <w:p w:rsidR="00A92B79" w:rsidRPr="007B7CE0" w:rsidRDefault="00932A57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Практическая работа по выполнению индивидуального задания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5F68C1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A92B79" w:rsidRPr="007B7CE0" w:rsidTr="00A92B79">
        <w:trPr>
          <w:trHeight w:val="118"/>
        </w:trPr>
        <w:tc>
          <w:tcPr>
            <w:tcW w:w="1984" w:type="dxa"/>
            <w:vMerge w:val="restart"/>
          </w:tcPr>
          <w:p w:rsidR="009B0E5B" w:rsidRPr="007B7CE0" w:rsidRDefault="00932A57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Тема 2.1.</w:t>
            </w:r>
            <w:r w:rsidR="009B0E5B" w:rsidRPr="007B7CE0">
              <w:rPr>
                <w:b/>
                <w:bCs/>
                <w:sz w:val="24"/>
                <w:szCs w:val="24"/>
              </w:rPr>
              <w:t xml:space="preserve">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998"/>
            </w:tblGrid>
            <w:tr w:rsidR="009B0E5B" w:rsidRPr="007B7CE0" w:rsidTr="009B0E5B">
              <w:tc>
                <w:tcPr>
                  <w:tcW w:w="17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0E5B" w:rsidRPr="007B7CE0" w:rsidRDefault="009B0E5B" w:rsidP="007B7CE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/>
                      <w:bCs/>
                      <w:sz w:val="24"/>
                      <w:szCs w:val="24"/>
                    </w:rPr>
                  </w:pPr>
                  <w:r w:rsidRPr="007B7CE0">
                    <w:rPr>
                      <w:bCs/>
                      <w:sz w:val="24"/>
                      <w:szCs w:val="24"/>
                    </w:rPr>
                    <w:t>Роспись керамических изделий в традициях народного художественного промысла Гжель</w:t>
                  </w:r>
                </w:p>
              </w:tc>
            </w:tr>
          </w:tbl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B7CE0" w:rsidRDefault="005F68C1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Совершенствование  росписи   керамических изделий (мелкая пластика и плоские формы) в традициях народного художественного промысла Гжель по заданным образцам. </w:t>
            </w:r>
          </w:p>
          <w:p w:rsidR="005F68C1" w:rsidRPr="007B7CE0" w:rsidRDefault="005F68C1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92B79" w:rsidRPr="007B7CE0" w:rsidRDefault="005F68C1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B7CE0">
              <w:rPr>
                <w:bCs/>
                <w:i/>
                <w:sz w:val="24"/>
                <w:szCs w:val="24"/>
              </w:rPr>
              <w:t>1</w:t>
            </w:r>
            <w:r w:rsidR="002D6239" w:rsidRPr="007B7CE0"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A92B79" w:rsidRPr="007B7CE0" w:rsidTr="009B0E5B">
        <w:trPr>
          <w:trHeight w:val="1404"/>
        </w:trPr>
        <w:tc>
          <w:tcPr>
            <w:tcW w:w="1984" w:type="dxa"/>
            <w:vMerge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32A57" w:rsidRPr="007B7CE0" w:rsidRDefault="004900A2" w:rsidP="007B7CE0">
            <w:pPr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proofErr w:type="gramStart"/>
            <w:r w:rsidRPr="007B7CE0">
              <w:rPr>
                <w:rFonts w:eastAsia="Calibri"/>
                <w:bCs/>
                <w:sz w:val="24"/>
                <w:szCs w:val="24"/>
              </w:rPr>
              <w:t xml:space="preserve">Роспись </w:t>
            </w:r>
            <w:r w:rsidR="005F68C1" w:rsidRPr="007B7CE0">
              <w:rPr>
                <w:rFonts w:eastAsia="Calibri"/>
                <w:bCs/>
                <w:sz w:val="24"/>
                <w:szCs w:val="24"/>
              </w:rPr>
              <w:t xml:space="preserve"> керамических</w:t>
            </w:r>
            <w:proofErr w:type="gramEnd"/>
            <w:r w:rsidR="005F68C1" w:rsidRPr="007B7CE0">
              <w:rPr>
                <w:rFonts w:eastAsia="Calibri"/>
                <w:bCs/>
                <w:sz w:val="24"/>
                <w:szCs w:val="24"/>
              </w:rPr>
              <w:t xml:space="preserve"> изделий (мелкая пластика и плоские формы) в традициях </w:t>
            </w:r>
            <w:r w:rsidR="005F68C1" w:rsidRPr="007B7CE0">
              <w:rPr>
                <w:sz w:val="24"/>
                <w:szCs w:val="24"/>
              </w:rPr>
              <w:t>народног</w:t>
            </w:r>
            <w:r w:rsidRPr="007B7CE0">
              <w:rPr>
                <w:sz w:val="24"/>
                <w:szCs w:val="24"/>
              </w:rPr>
              <w:t>о художественного промысла Гжель самостоятельно  созданными орнаментальными и тематическими композициями</w:t>
            </w:r>
            <w:r w:rsidR="005F68C1" w:rsidRPr="007B7CE0">
              <w:rPr>
                <w:sz w:val="24"/>
                <w:szCs w:val="24"/>
              </w:rPr>
              <w:t xml:space="preserve">. </w:t>
            </w:r>
            <w:r w:rsidR="00B80F7F" w:rsidRPr="007B7CE0">
              <w:rPr>
                <w:rFonts w:eastAsia="Calibri"/>
                <w:bCs/>
                <w:sz w:val="24"/>
                <w:szCs w:val="24"/>
              </w:rPr>
              <w:t>в  соответствии с темой индивидуального задания.</w:t>
            </w:r>
          </w:p>
          <w:p w:rsidR="00A92B79" w:rsidRPr="007B7CE0" w:rsidRDefault="00A92B79" w:rsidP="007B7CE0">
            <w:pPr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92B79" w:rsidRPr="007B7CE0" w:rsidRDefault="005F68C1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B7CE0">
              <w:rPr>
                <w:bCs/>
                <w:i/>
                <w:sz w:val="24"/>
                <w:szCs w:val="24"/>
              </w:rPr>
              <w:t>12</w:t>
            </w:r>
          </w:p>
        </w:tc>
      </w:tr>
      <w:tr w:rsidR="00A92B79" w:rsidRPr="007B7CE0" w:rsidTr="004041A9">
        <w:trPr>
          <w:trHeight w:val="20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A92B79" w:rsidRPr="007B7CE0" w:rsidTr="004041A9">
        <w:trPr>
          <w:trHeight w:val="20"/>
        </w:trPr>
        <w:tc>
          <w:tcPr>
            <w:tcW w:w="1984" w:type="dxa"/>
            <w:vMerge w:val="restart"/>
          </w:tcPr>
          <w:p w:rsidR="009B0E5B" w:rsidRPr="007B7CE0" w:rsidRDefault="009B0E5B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Подготовка  и зашита отчета по практике</w:t>
            </w:r>
          </w:p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 xml:space="preserve">1. </w:t>
            </w:r>
            <w:r w:rsidRPr="007B7CE0">
              <w:rPr>
                <w:bCs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5F68C1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7B7CE0"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92B79" w:rsidRPr="007B7CE0" w:rsidTr="004041A9">
        <w:trPr>
          <w:trHeight w:val="20"/>
        </w:trPr>
        <w:tc>
          <w:tcPr>
            <w:tcW w:w="1984" w:type="dxa"/>
            <w:vMerge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1. Защита отчетов. Дифференцированный зачет.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B7CE0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92B79" w:rsidRPr="007B7CE0" w:rsidTr="004041A9">
        <w:trPr>
          <w:trHeight w:val="20"/>
        </w:trPr>
        <w:tc>
          <w:tcPr>
            <w:tcW w:w="12757" w:type="dxa"/>
            <w:gridSpan w:val="2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5F68C1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trike/>
                <w:sz w:val="24"/>
                <w:szCs w:val="24"/>
              </w:rPr>
            </w:pPr>
            <w:r w:rsidRPr="007B7CE0">
              <w:rPr>
                <w:b/>
                <w:bCs/>
                <w:i/>
                <w:sz w:val="24"/>
                <w:szCs w:val="24"/>
              </w:rPr>
              <w:t>36</w:t>
            </w:r>
          </w:p>
        </w:tc>
      </w:tr>
    </w:tbl>
    <w:p w:rsidR="00F72434" w:rsidRDefault="00F72434" w:rsidP="00D96723">
      <w:pPr>
        <w:jc w:val="both"/>
      </w:pPr>
    </w:p>
    <w:p w:rsidR="00F72434" w:rsidRDefault="00F72434" w:rsidP="00D96723">
      <w:pPr>
        <w:jc w:val="both"/>
      </w:pPr>
    </w:p>
    <w:p w:rsidR="00F72434" w:rsidRDefault="00F72434" w:rsidP="00D96723">
      <w:pPr>
        <w:jc w:val="both"/>
      </w:pPr>
    </w:p>
    <w:p w:rsidR="00F72434" w:rsidRDefault="00F72434" w:rsidP="00D96723">
      <w:pPr>
        <w:jc w:val="both"/>
        <w:sectPr w:rsidR="00F72434" w:rsidSect="00A92B79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F72434" w:rsidRPr="007B7CE0" w:rsidRDefault="009B0E5B" w:rsidP="007B7CE0">
      <w:pPr>
        <w:pStyle w:val="Default"/>
        <w:pageBreakBefore/>
        <w:jc w:val="center"/>
        <w:rPr>
          <w:color w:val="auto"/>
        </w:rPr>
      </w:pPr>
      <w:r w:rsidRPr="007B7CE0">
        <w:rPr>
          <w:b/>
          <w:bCs/>
          <w:color w:val="auto"/>
        </w:rPr>
        <w:lastRenderedPageBreak/>
        <w:t>3.</w:t>
      </w:r>
      <w:r w:rsidR="00F72434" w:rsidRPr="007B7CE0">
        <w:rPr>
          <w:b/>
          <w:bCs/>
          <w:color w:val="auto"/>
        </w:rPr>
        <w:t>. УСЛОВИЯ РЕАЛИЗАЦИИ УЧЕБНОЙ ПРАКТИКИ</w:t>
      </w:r>
    </w:p>
    <w:p w:rsidR="00F72434" w:rsidRPr="007B7CE0" w:rsidRDefault="00F72434" w:rsidP="007B7CE0">
      <w:pPr>
        <w:pStyle w:val="Default"/>
        <w:jc w:val="center"/>
        <w:rPr>
          <w:color w:val="auto"/>
        </w:rPr>
      </w:pPr>
    </w:p>
    <w:p w:rsidR="00F72434" w:rsidRPr="007B7CE0" w:rsidRDefault="009B0E5B" w:rsidP="007B7CE0">
      <w:pPr>
        <w:pStyle w:val="Default"/>
        <w:ind w:firstLine="709"/>
        <w:jc w:val="both"/>
        <w:rPr>
          <w:color w:val="auto"/>
        </w:rPr>
      </w:pPr>
      <w:r w:rsidRPr="007B7CE0">
        <w:rPr>
          <w:b/>
          <w:bCs/>
          <w:color w:val="auto"/>
        </w:rPr>
        <w:t xml:space="preserve">3.1. </w:t>
      </w:r>
      <w:r w:rsidR="00F72434" w:rsidRPr="007B7CE0">
        <w:rPr>
          <w:b/>
          <w:bCs/>
          <w:color w:val="auto"/>
        </w:rPr>
        <w:t xml:space="preserve">Материально-техническое обеспечение </w:t>
      </w:r>
      <w:r w:rsidR="00F72434" w:rsidRPr="007B7CE0">
        <w:rPr>
          <w:color w:val="auto"/>
        </w:rPr>
        <w:t xml:space="preserve"> </w:t>
      </w:r>
    </w:p>
    <w:p w:rsidR="00F72434" w:rsidRPr="00265E88" w:rsidRDefault="00F72434" w:rsidP="00265E88">
      <w:pPr>
        <w:pStyle w:val="Default"/>
        <w:ind w:firstLine="709"/>
        <w:jc w:val="both"/>
        <w:rPr>
          <w:color w:val="auto"/>
        </w:rPr>
      </w:pPr>
      <w:r w:rsidRPr="007B7CE0">
        <w:rPr>
          <w:color w:val="auto"/>
        </w:rPr>
        <w:t xml:space="preserve">Минимально необходимый перечень материально-технического обеспечения для проведения практики для получения первичных профессиональных навыков включает в </w:t>
      </w:r>
      <w:r w:rsidRPr="00265E88">
        <w:rPr>
          <w:color w:val="auto"/>
        </w:rPr>
        <w:t xml:space="preserve">себя:  </w:t>
      </w:r>
    </w:p>
    <w:p w:rsidR="009B0E5B" w:rsidRPr="00265E88" w:rsidRDefault="000A1FED" w:rsidP="00265E88">
      <w:pPr>
        <w:pStyle w:val="Default"/>
        <w:ind w:firstLine="709"/>
        <w:jc w:val="both"/>
      </w:pPr>
      <w:r w:rsidRPr="00265E88">
        <w:t xml:space="preserve">Мастерская оборудована посадочными рабочими местами для обучающихся и преподавателя, светильниками, </w:t>
      </w:r>
      <w:proofErr w:type="spellStart"/>
      <w:r w:rsidRPr="00265E88">
        <w:t>турнетками</w:t>
      </w:r>
      <w:proofErr w:type="spellEnd"/>
      <w:r w:rsidRPr="00265E88">
        <w:t>, шкафами для хранения материалов, красок для росписи изделий, наборов кистей и других вспомогательных материалов, методическими пособиями с поэтапными приемами гжельской росписи, шкафами с образцами фарфоровых изделий с гжельской росписью.</w:t>
      </w:r>
    </w:p>
    <w:p w:rsidR="000A1FED" w:rsidRPr="00265E88" w:rsidRDefault="000A1FED" w:rsidP="00265E88">
      <w:pPr>
        <w:pStyle w:val="Default"/>
        <w:ind w:firstLine="709"/>
        <w:jc w:val="both"/>
        <w:rPr>
          <w:color w:val="auto"/>
        </w:rPr>
      </w:pPr>
    </w:p>
    <w:p w:rsidR="00A94D79" w:rsidRPr="00265E88" w:rsidRDefault="00F72434" w:rsidP="00265E88">
      <w:pPr>
        <w:pStyle w:val="Default"/>
        <w:ind w:firstLine="709"/>
        <w:jc w:val="both"/>
        <w:rPr>
          <w:b/>
        </w:rPr>
      </w:pPr>
      <w:r w:rsidRPr="00265E88">
        <w:rPr>
          <w:color w:val="auto"/>
        </w:rPr>
        <w:t xml:space="preserve"> </w:t>
      </w:r>
      <w:r w:rsidR="00150931" w:rsidRPr="00265E88">
        <w:rPr>
          <w:b/>
        </w:rPr>
        <w:t xml:space="preserve">3.2. </w:t>
      </w:r>
      <w:r w:rsidR="00A94D79" w:rsidRPr="00265E88">
        <w:rPr>
          <w:b/>
        </w:rPr>
        <w:t>Учебно-методическое и инф</w:t>
      </w:r>
      <w:r w:rsidR="000A1FED" w:rsidRPr="00265E88">
        <w:rPr>
          <w:b/>
        </w:rPr>
        <w:t>ормационное обеспечение учебной</w:t>
      </w:r>
      <w:r w:rsidR="00A94D79" w:rsidRPr="00265E88">
        <w:rPr>
          <w:b/>
        </w:rPr>
        <w:t xml:space="preserve"> практики</w:t>
      </w:r>
    </w:p>
    <w:p w:rsidR="00A94D79" w:rsidRPr="00265E88" w:rsidRDefault="00A94D79" w:rsidP="00265E88">
      <w:pPr>
        <w:spacing w:after="0" w:line="240" w:lineRule="auto"/>
        <w:ind w:firstLine="709"/>
        <w:rPr>
          <w:b/>
          <w:sz w:val="24"/>
          <w:szCs w:val="24"/>
        </w:rPr>
      </w:pPr>
      <w:r w:rsidRPr="00265E88">
        <w:rPr>
          <w:b/>
          <w:sz w:val="24"/>
          <w:szCs w:val="24"/>
        </w:rPr>
        <w:t>Список литературы:</w:t>
      </w:r>
    </w:p>
    <w:p w:rsidR="00332138" w:rsidRPr="00265E88" w:rsidRDefault="00332138" w:rsidP="00265E88">
      <w:pPr>
        <w:spacing w:after="0" w:line="240" w:lineRule="auto"/>
        <w:ind w:firstLine="709"/>
        <w:rPr>
          <w:b/>
          <w:sz w:val="24"/>
          <w:szCs w:val="24"/>
        </w:rPr>
      </w:pPr>
    </w:p>
    <w:p w:rsidR="004041A9" w:rsidRPr="004041A9" w:rsidRDefault="004041A9" w:rsidP="004041A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4041A9">
        <w:rPr>
          <w:rFonts w:eastAsia="Times New Roman"/>
          <w:b/>
          <w:sz w:val="24"/>
          <w:szCs w:val="24"/>
          <w:lang w:eastAsia="ru-RU"/>
        </w:rPr>
        <w:t>Основные источники</w:t>
      </w:r>
    </w:p>
    <w:p w:rsidR="00684E9B" w:rsidRPr="00684E9B" w:rsidRDefault="004041A9" w:rsidP="00684E9B">
      <w:pPr>
        <w:spacing w:after="0" w:line="240" w:lineRule="auto"/>
        <w:ind w:firstLine="709"/>
        <w:jc w:val="both"/>
        <w:rPr>
          <w:color w:val="263238"/>
          <w:sz w:val="24"/>
          <w:szCs w:val="24"/>
          <w:shd w:val="clear" w:color="auto" w:fill="FFFFFF"/>
        </w:rPr>
      </w:pPr>
      <w:r w:rsidRPr="00684E9B">
        <w:rPr>
          <w:rFonts w:eastAsia="Times New Roman"/>
          <w:sz w:val="24"/>
          <w:szCs w:val="24"/>
          <w:lang w:eastAsia="ru-RU"/>
        </w:rPr>
        <w:t xml:space="preserve">1. </w:t>
      </w:r>
      <w:r w:rsidR="00684E9B" w:rsidRPr="00684E9B">
        <w:rPr>
          <w:color w:val="263238"/>
          <w:sz w:val="24"/>
          <w:szCs w:val="24"/>
          <w:shd w:val="clear" w:color="auto" w:fill="FFFFFF"/>
        </w:rPr>
        <w:t xml:space="preserve">Никитина, Н. П. </w:t>
      </w:r>
      <w:proofErr w:type="spellStart"/>
      <w:r w:rsidR="00684E9B" w:rsidRPr="00684E9B">
        <w:rPr>
          <w:color w:val="263238"/>
          <w:sz w:val="24"/>
          <w:szCs w:val="24"/>
          <w:shd w:val="clear" w:color="auto" w:fill="FFFFFF"/>
        </w:rPr>
        <w:t>Цветоведение</w:t>
      </w:r>
      <w:proofErr w:type="spellEnd"/>
      <w:r w:rsidR="00684E9B" w:rsidRPr="00684E9B">
        <w:rPr>
          <w:color w:val="263238"/>
          <w:sz w:val="24"/>
          <w:szCs w:val="24"/>
          <w:shd w:val="clear" w:color="auto" w:fill="FFFFFF"/>
        </w:rPr>
        <w:t xml:space="preserve">. </w:t>
      </w:r>
      <w:proofErr w:type="spellStart"/>
      <w:r w:rsidR="00684E9B" w:rsidRPr="00684E9B">
        <w:rPr>
          <w:color w:val="263238"/>
          <w:sz w:val="24"/>
          <w:szCs w:val="24"/>
          <w:shd w:val="clear" w:color="auto" w:fill="FFFFFF"/>
        </w:rPr>
        <w:t>Колористика</w:t>
      </w:r>
      <w:proofErr w:type="spellEnd"/>
      <w:r w:rsidR="00684E9B" w:rsidRPr="00684E9B">
        <w:rPr>
          <w:color w:val="263238"/>
          <w:sz w:val="24"/>
          <w:szCs w:val="24"/>
          <w:shd w:val="clear" w:color="auto" w:fill="FFFFFF"/>
        </w:rPr>
        <w:t xml:space="preserve"> в </w:t>
      </w:r>
      <w:proofErr w:type="gramStart"/>
      <w:r w:rsidR="00684E9B" w:rsidRPr="00684E9B">
        <w:rPr>
          <w:color w:val="263238"/>
          <w:sz w:val="24"/>
          <w:szCs w:val="24"/>
          <w:shd w:val="clear" w:color="auto" w:fill="FFFFFF"/>
        </w:rPr>
        <w:t>композиции :</w:t>
      </w:r>
      <w:proofErr w:type="gramEnd"/>
      <w:r w:rsidR="00684E9B" w:rsidRPr="00684E9B">
        <w:rPr>
          <w:color w:val="263238"/>
          <w:sz w:val="24"/>
          <w:szCs w:val="24"/>
          <w:shd w:val="clear" w:color="auto" w:fill="FFFFFF"/>
        </w:rPr>
        <w:t xml:space="preserve"> учебное пособие для СПО / Н. П. Никитина ; под редакцией А. Ю. </w:t>
      </w:r>
      <w:proofErr w:type="spellStart"/>
      <w:r w:rsidR="00684E9B" w:rsidRPr="00684E9B">
        <w:rPr>
          <w:color w:val="263238"/>
          <w:sz w:val="24"/>
          <w:szCs w:val="24"/>
          <w:shd w:val="clear" w:color="auto" w:fill="FFFFFF"/>
        </w:rPr>
        <w:t>Истратова</w:t>
      </w:r>
      <w:proofErr w:type="spellEnd"/>
      <w:r w:rsidR="00684E9B" w:rsidRPr="00684E9B">
        <w:rPr>
          <w:color w:val="263238"/>
          <w:sz w:val="24"/>
          <w:szCs w:val="24"/>
          <w:shd w:val="clear" w:color="auto" w:fill="FFFFFF"/>
        </w:rPr>
        <w:t xml:space="preserve">. — 3-е изд. — Саратов, </w:t>
      </w:r>
      <w:proofErr w:type="gramStart"/>
      <w:r w:rsidR="00684E9B" w:rsidRPr="00684E9B">
        <w:rPr>
          <w:color w:val="263238"/>
          <w:sz w:val="24"/>
          <w:szCs w:val="24"/>
          <w:shd w:val="clear" w:color="auto" w:fill="FFFFFF"/>
        </w:rPr>
        <w:t>Екатеринбург :</w:t>
      </w:r>
      <w:proofErr w:type="gramEnd"/>
      <w:r w:rsidR="00684E9B" w:rsidRPr="00684E9B">
        <w:rPr>
          <w:color w:val="263238"/>
          <w:sz w:val="24"/>
          <w:szCs w:val="24"/>
          <w:shd w:val="clear" w:color="auto" w:fill="FFFFFF"/>
        </w:rPr>
        <w:t xml:space="preserve"> Профобразование, Уральский федеральный университет, 2024. — 131 c. — ISBN 978-5-4488-0479-3, 978-5-7996-2844-4. — </w:t>
      </w:r>
      <w:proofErr w:type="gramStart"/>
      <w:r w:rsidR="00684E9B" w:rsidRPr="00684E9B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="00684E9B" w:rsidRPr="00684E9B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6" w:history="1">
        <w:r w:rsidR="00684E9B" w:rsidRPr="00684E9B">
          <w:rPr>
            <w:rStyle w:val="a8"/>
            <w:sz w:val="24"/>
            <w:szCs w:val="24"/>
            <w:shd w:val="clear" w:color="auto" w:fill="FFFFFF"/>
          </w:rPr>
          <w:t>https://www.iprbookshop.ru/139654.html</w:t>
        </w:r>
      </w:hyperlink>
    </w:p>
    <w:p w:rsidR="00684E9B" w:rsidRDefault="00684E9B" w:rsidP="00684E9B">
      <w:pPr>
        <w:spacing w:after="0" w:line="240" w:lineRule="auto"/>
        <w:ind w:firstLine="709"/>
        <w:jc w:val="both"/>
        <w:rPr>
          <w:color w:val="263238"/>
          <w:sz w:val="24"/>
          <w:szCs w:val="24"/>
          <w:shd w:val="clear" w:color="auto" w:fill="FFFFFF"/>
        </w:rPr>
      </w:pPr>
      <w:r w:rsidRPr="00684E9B">
        <w:rPr>
          <w:color w:val="263238"/>
          <w:sz w:val="24"/>
          <w:szCs w:val="24"/>
          <w:shd w:val="clear" w:color="auto" w:fill="FFFFFF"/>
        </w:rPr>
        <w:t xml:space="preserve">2. </w:t>
      </w:r>
      <w:proofErr w:type="spellStart"/>
      <w:r w:rsidRPr="00684E9B">
        <w:rPr>
          <w:color w:val="263238"/>
          <w:sz w:val="24"/>
          <w:szCs w:val="24"/>
          <w:shd w:val="clear" w:color="auto" w:fill="FFFFFF"/>
        </w:rPr>
        <w:t>Плешивцев</w:t>
      </w:r>
      <w:proofErr w:type="spellEnd"/>
      <w:r w:rsidRPr="00684E9B">
        <w:rPr>
          <w:color w:val="263238"/>
          <w:sz w:val="24"/>
          <w:szCs w:val="24"/>
          <w:shd w:val="clear" w:color="auto" w:fill="FFFFFF"/>
        </w:rPr>
        <w:t xml:space="preserve"> А.А. Рисунок. Основы композиции и техническая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акварель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учебное пособие для СПО / </w:t>
      </w:r>
      <w:proofErr w:type="spellStart"/>
      <w:r w:rsidRPr="00684E9B">
        <w:rPr>
          <w:color w:val="263238"/>
          <w:sz w:val="24"/>
          <w:szCs w:val="24"/>
          <w:shd w:val="clear" w:color="auto" w:fill="FFFFFF"/>
        </w:rPr>
        <w:t>Плешивцев</w:t>
      </w:r>
      <w:proofErr w:type="spellEnd"/>
      <w:r w:rsidRPr="00684E9B">
        <w:rPr>
          <w:color w:val="263238"/>
          <w:sz w:val="24"/>
          <w:szCs w:val="24"/>
          <w:shd w:val="clear" w:color="auto" w:fill="FFFFFF"/>
        </w:rPr>
        <w:t xml:space="preserve"> А.А.. — Саратов,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Профобразование, Ай Пи Ар Медиа, 2024. — 100 c. — ISBN 978-5-4488-1964-3, 978-5-4497-2861-6. —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7" w:history="1">
        <w:r w:rsidRPr="009475FB">
          <w:rPr>
            <w:rStyle w:val="a8"/>
            <w:sz w:val="24"/>
            <w:szCs w:val="24"/>
            <w:shd w:val="clear" w:color="auto" w:fill="FFFFFF"/>
          </w:rPr>
          <w:t>https://www.iprbookshop.ru/138330.html</w:t>
        </w:r>
      </w:hyperlink>
    </w:p>
    <w:p w:rsidR="00684E9B" w:rsidRDefault="00684E9B" w:rsidP="00684E9B">
      <w:pPr>
        <w:spacing w:after="0" w:line="240" w:lineRule="auto"/>
        <w:ind w:firstLine="709"/>
        <w:jc w:val="both"/>
        <w:rPr>
          <w:color w:val="263238"/>
          <w:sz w:val="24"/>
          <w:szCs w:val="24"/>
          <w:shd w:val="clear" w:color="auto" w:fill="FFFFFF"/>
        </w:rPr>
      </w:pPr>
      <w:r>
        <w:rPr>
          <w:color w:val="263238"/>
          <w:sz w:val="24"/>
          <w:szCs w:val="24"/>
          <w:shd w:val="clear" w:color="auto" w:fill="FFFFFF"/>
        </w:rPr>
        <w:t>3</w:t>
      </w:r>
      <w:r w:rsidRPr="00684E9B">
        <w:rPr>
          <w:color w:val="263238"/>
          <w:sz w:val="24"/>
          <w:szCs w:val="24"/>
          <w:shd w:val="clear" w:color="auto" w:fill="FFFFFF"/>
        </w:rPr>
        <w:t xml:space="preserve">. Шестакович, Т. Г. Основы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композиции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учебное пособие / Т. Г. Шестакович. —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Минск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Республиканский институт профессионального образования (РИПО), 2022. — 192 c. — ISBN 978-985-895-077-4. —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8" w:history="1">
        <w:r w:rsidRPr="009475FB">
          <w:rPr>
            <w:rStyle w:val="a8"/>
            <w:sz w:val="24"/>
            <w:szCs w:val="24"/>
            <w:shd w:val="clear" w:color="auto" w:fill="FFFFFF"/>
          </w:rPr>
          <w:t>https://www.iprbookshop.ru/134087.html</w:t>
        </w:r>
      </w:hyperlink>
    </w:p>
    <w:p w:rsidR="00684E9B" w:rsidRPr="00684E9B" w:rsidRDefault="00684E9B" w:rsidP="00684E9B">
      <w:pPr>
        <w:spacing w:after="0" w:line="240" w:lineRule="auto"/>
        <w:ind w:firstLine="709"/>
        <w:jc w:val="both"/>
        <w:rPr>
          <w:color w:val="263238"/>
          <w:sz w:val="24"/>
          <w:szCs w:val="24"/>
          <w:shd w:val="clear" w:color="auto" w:fill="FFFFFF"/>
        </w:rPr>
      </w:pPr>
    </w:p>
    <w:p w:rsidR="004041A9" w:rsidRPr="004041A9" w:rsidRDefault="00684E9B" w:rsidP="004041A9">
      <w:pPr>
        <w:spacing w:after="0" w:line="240" w:lineRule="auto"/>
        <w:ind w:firstLine="709"/>
        <w:rPr>
          <w:rFonts w:eastAsia="Times New Roman"/>
          <w:b/>
          <w:sz w:val="24"/>
          <w:szCs w:val="24"/>
          <w:lang w:eastAsia="ru-RU"/>
        </w:rPr>
      </w:pPr>
      <w:r>
        <w:rPr>
          <w:rFonts w:ascii="Montserrat" w:hAnsi="Montserrat"/>
          <w:color w:val="263238"/>
          <w:shd w:val="clear" w:color="auto" w:fill="FFFFFF"/>
        </w:rPr>
        <w:t> </w:t>
      </w:r>
    </w:p>
    <w:p w:rsidR="004041A9" w:rsidRPr="004041A9" w:rsidRDefault="004041A9" w:rsidP="004041A9">
      <w:pPr>
        <w:spacing w:after="0" w:line="240" w:lineRule="auto"/>
        <w:ind w:firstLine="709"/>
        <w:rPr>
          <w:rFonts w:eastAsia="Times New Roman"/>
          <w:b/>
          <w:sz w:val="24"/>
          <w:szCs w:val="24"/>
          <w:lang w:eastAsia="ru-RU"/>
        </w:rPr>
      </w:pPr>
      <w:r w:rsidRPr="004041A9">
        <w:rPr>
          <w:rFonts w:eastAsia="Times New Roman"/>
          <w:b/>
          <w:sz w:val="24"/>
          <w:szCs w:val="24"/>
          <w:lang w:eastAsia="ru-RU"/>
        </w:rPr>
        <w:t>Дополнительные источники</w:t>
      </w:r>
    </w:p>
    <w:p w:rsidR="004041A9" w:rsidRPr="004041A9" w:rsidRDefault="004041A9" w:rsidP="004041A9">
      <w:pPr>
        <w:spacing w:after="0" w:line="240" w:lineRule="auto"/>
        <w:ind w:firstLine="709"/>
        <w:rPr>
          <w:rFonts w:eastAsia="Times New Roman"/>
          <w:b/>
          <w:sz w:val="24"/>
          <w:szCs w:val="24"/>
          <w:lang w:eastAsia="ru-RU"/>
        </w:rPr>
      </w:pPr>
      <w:r w:rsidRPr="004041A9">
        <w:rPr>
          <w:rFonts w:eastAsia="Times New Roman"/>
          <w:sz w:val="24"/>
          <w:szCs w:val="24"/>
          <w:lang w:eastAsia="ru-RU"/>
        </w:rPr>
        <w:t xml:space="preserve">1. </w:t>
      </w:r>
      <w:proofErr w:type="spellStart"/>
      <w:r w:rsidRPr="004041A9">
        <w:rPr>
          <w:rFonts w:eastAsia="Times New Roman"/>
          <w:sz w:val="24"/>
          <w:szCs w:val="24"/>
          <w:lang w:eastAsia="ru-RU"/>
        </w:rPr>
        <w:t>Гайнутдинов</w:t>
      </w:r>
      <w:proofErr w:type="spellEnd"/>
      <w:r w:rsidRPr="004041A9">
        <w:rPr>
          <w:rFonts w:eastAsia="Times New Roman"/>
          <w:sz w:val="24"/>
          <w:szCs w:val="24"/>
          <w:lang w:eastAsia="ru-RU"/>
        </w:rPr>
        <w:t xml:space="preserve"> Р.Ф. Художественная керамика [Электронный ресурс]: учебное пособие/ </w:t>
      </w:r>
      <w:proofErr w:type="spellStart"/>
      <w:r w:rsidRPr="004041A9">
        <w:rPr>
          <w:rFonts w:eastAsia="Times New Roman"/>
          <w:sz w:val="24"/>
          <w:szCs w:val="24"/>
          <w:lang w:eastAsia="ru-RU"/>
        </w:rPr>
        <w:t>Гайнутдинов</w:t>
      </w:r>
      <w:proofErr w:type="spellEnd"/>
      <w:r w:rsidRPr="004041A9">
        <w:rPr>
          <w:rFonts w:eastAsia="Times New Roman"/>
          <w:sz w:val="24"/>
          <w:szCs w:val="24"/>
          <w:lang w:eastAsia="ru-RU"/>
        </w:rPr>
        <w:t xml:space="preserve"> Р.Ф., </w:t>
      </w:r>
      <w:proofErr w:type="spellStart"/>
      <w:r w:rsidRPr="004041A9">
        <w:rPr>
          <w:rFonts w:eastAsia="Times New Roman"/>
          <w:sz w:val="24"/>
          <w:szCs w:val="24"/>
          <w:lang w:eastAsia="ru-RU"/>
        </w:rPr>
        <w:t>Хамматова</w:t>
      </w:r>
      <w:proofErr w:type="spellEnd"/>
      <w:r w:rsidRPr="004041A9">
        <w:rPr>
          <w:rFonts w:eastAsia="Times New Roman"/>
          <w:sz w:val="24"/>
          <w:szCs w:val="24"/>
          <w:lang w:eastAsia="ru-RU"/>
        </w:rPr>
        <w:t xml:space="preserve"> Э.А.— Электрон. текстовые </w:t>
      </w:r>
      <w:proofErr w:type="gramStart"/>
      <w:r w:rsidRPr="004041A9">
        <w:rPr>
          <w:rFonts w:eastAsia="Times New Roman"/>
          <w:sz w:val="24"/>
          <w:szCs w:val="24"/>
          <w:lang w:eastAsia="ru-RU"/>
        </w:rPr>
        <w:t>данные.—</w:t>
      </w:r>
      <w:proofErr w:type="gramEnd"/>
      <w:r w:rsidRPr="004041A9">
        <w:rPr>
          <w:rFonts w:eastAsia="Times New Roman"/>
          <w:sz w:val="24"/>
          <w:szCs w:val="24"/>
          <w:lang w:eastAsia="ru-RU"/>
        </w:rPr>
        <w:t xml:space="preserve"> Казань: Издательство КНИТУ, 2020.— 96 c.— Режим доступа: </w:t>
      </w:r>
      <w:hyperlink r:id="rId9" w:history="1">
        <w:r w:rsidRPr="004041A9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https://ipr-smart.ru/121083</w:t>
        </w:r>
      </w:hyperlink>
      <w:r w:rsidRPr="004041A9">
        <w:rPr>
          <w:rFonts w:eastAsia="Times New Roman"/>
          <w:sz w:val="24"/>
          <w:szCs w:val="24"/>
          <w:lang w:eastAsia="ru-RU"/>
        </w:rPr>
        <w:t xml:space="preserve"> </w:t>
      </w:r>
    </w:p>
    <w:p w:rsidR="00BB5C0E" w:rsidRDefault="004041A9" w:rsidP="004041A9">
      <w:pPr>
        <w:tabs>
          <w:tab w:val="left" w:pos="5741"/>
        </w:tabs>
        <w:spacing w:after="0" w:line="240" w:lineRule="auto"/>
        <w:ind w:firstLine="709"/>
        <w:rPr>
          <w:rFonts w:eastAsia="Times New Roman"/>
          <w:color w:val="0000FF"/>
          <w:sz w:val="24"/>
          <w:szCs w:val="24"/>
          <w:u w:val="single"/>
          <w:lang w:eastAsia="ru-RU"/>
        </w:rPr>
      </w:pPr>
      <w:r w:rsidRPr="004041A9">
        <w:rPr>
          <w:rFonts w:eastAsia="Times New Roman"/>
          <w:sz w:val="24"/>
          <w:szCs w:val="24"/>
          <w:lang w:eastAsia="ru-RU"/>
        </w:rPr>
        <w:t xml:space="preserve">2. </w:t>
      </w:r>
      <w:proofErr w:type="spellStart"/>
      <w:r w:rsidRPr="004041A9">
        <w:rPr>
          <w:rFonts w:eastAsia="Times New Roman"/>
          <w:sz w:val="24"/>
          <w:szCs w:val="24"/>
          <w:lang w:eastAsia="ru-RU"/>
        </w:rPr>
        <w:t>Нижибицкий</w:t>
      </w:r>
      <w:proofErr w:type="spellEnd"/>
      <w:r w:rsidRPr="004041A9">
        <w:rPr>
          <w:rFonts w:eastAsia="Times New Roman"/>
          <w:sz w:val="24"/>
          <w:szCs w:val="24"/>
          <w:lang w:eastAsia="ru-RU"/>
        </w:rPr>
        <w:t xml:space="preserve"> О.Н. Художественная обработка материалов [Электронный ресурс]: учебное пособие/ </w:t>
      </w:r>
      <w:proofErr w:type="spellStart"/>
      <w:r w:rsidRPr="004041A9">
        <w:rPr>
          <w:rFonts w:eastAsia="Times New Roman"/>
          <w:sz w:val="24"/>
          <w:szCs w:val="24"/>
          <w:lang w:eastAsia="ru-RU"/>
        </w:rPr>
        <w:t>Нижибицкий</w:t>
      </w:r>
      <w:proofErr w:type="spellEnd"/>
      <w:r w:rsidRPr="004041A9">
        <w:rPr>
          <w:rFonts w:eastAsia="Times New Roman"/>
          <w:sz w:val="24"/>
          <w:szCs w:val="24"/>
          <w:lang w:eastAsia="ru-RU"/>
        </w:rPr>
        <w:t xml:space="preserve"> О.Н.— Электрон. текстовые </w:t>
      </w:r>
      <w:proofErr w:type="gramStart"/>
      <w:r w:rsidRPr="004041A9">
        <w:rPr>
          <w:rFonts w:eastAsia="Times New Roman"/>
          <w:sz w:val="24"/>
          <w:szCs w:val="24"/>
          <w:lang w:eastAsia="ru-RU"/>
        </w:rPr>
        <w:t>данные.—</w:t>
      </w:r>
      <w:proofErr w:type="gramEnd"/>
      <w:r w:rsidRPr="004041A9">
        <w:rPr>
          <w:rFonts w:eastAsia="Times New Roman"/>
          <w:sz w:val="24"/>
          <w:szCs w:val="24"/>
          <w:lang w:eastAsia="ru-RU"/>
        </w:rPr>
        <w:t xml:space="preserve"> СПб.: Политехника, 2020.— 209 c.— Режим доступа: </w:t>
      </w:r>
      <w:hyperlink r:id="rId10" w:history="1">
        <w:r w:rsidRPr="004041A9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https://ipr-smart.ru/94827</w:t>
        </w:r>
      </w:hyperlink>
    </w:p>
    <w:p w:rsidR="00BB5C0E" w:rsidRDefault="00BB5C0E" w:rsidP="004041A9">
      <w:pPr>
        <w:tabs>
          <w:tab w:val="left" w:pos="5741"/>
        </w:tabs>
        <w:spacing w:after="0" w:line="240" w:lineRule="auto"/>
        <w:ind w:firstLine="709"/>
        <w:rPr>
          <w:rFonts w:eastAsia="Times New Roman"/>
          <w:color w:val="0000FF"/>
          <w:sz w:val="24"/>
          <w:szCs w:val="24"/>
          <w:u w:val="single"/>
          <w:lang w:eastAsia="ru-RU"/>
        </w:rPr>
      </w:pPr>
    </w:p>
    <w:p w:rsidR="00265E88" w:rsidRPr="00265E88" w:rsidRDefault="00265E88" w:rsidP="004041A9">
      <w:pPr>
        <w:tabs>
          <w:tab w:val="left" w:pos="5741"/>
        </w:tabs>
        <w:spacing w:after="0" w:line="240" w:lineRule="auto"/>
        <w:ind w:firstLine="709"/>
        <w:rPr>
          <w:sz w:val="24"/>
          <w:szCs w:val="24"/>
        </w:rPr>
      </w:pPr>
      <w:r w:rsidRPr="00265E88">
        <w:rPr>
          <w:sz w:val="24"/>
          <w:szCs w:val="24"/>
        </w:rPr>
        <w:tab/>
      </w:r>
    </w:p>
    <w:p w:rsidR="00265E88" w:rsidRPr="00265E88" w:rsidRDefault="00265E88" w:rsidP="00265E88">
      <w:pPr>
        <w:spacing w:after="0" w:line="240" w:lineRule="auto"/>
        <w:ind w:firstLine="709"/>
        <w:jc w:val="center"/>
        <w:rPr>
          <w:b/>
          <w:color w:val="000000"/>
          <w:sz w:val="24"/>
          <w:szCs w:val="24"/>
        </w:rPr>
      </w:pPr>
      <w:r w:rsidRPr="00265E88">
        <w:rPr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265E88" w:rsidRPr="00265E88" w:rsidRDefault="00265E88" w:rsidP="00265E88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265E88">
        <w:rPr>
          <w:color w:val="000000"/>
          <w:sz w:val="24"/>
          <w:szCs w:val="24"/>
        </w:rPr>
        <w:t>Рабочая программа</w:t>
      </w:r>
      <w:r w:rsidRPr="00265E88">
        <w:rPr>
          <w:sz w:val="24"/>
          <w:szCs w:val="24"/>
        </w:rPr>
        <w:t xml:space="preserve"> </w:t>
      </w:r>
      <w:r w:rsidRPr="00265E88">
        <w:rPr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65E88" w:rsidRDefault="00265E88" w:rsidP="00265E88">
      <w:pPr>
        <w:ind w:firstLine="709"/>
      </w:pPr>
    </w:p>
    <w:p w:rsidR="00F72434" w:rsidRDefault="00F72434" w:rsidP="007B7CE0">
      <w:pPr>
        <w:pStyle w:val="a3"/>
        <w:spacing w:after="0" w:line="240" w:lineRule="auto"/>
        <w:ind w:left="0" w:firstLine="709"/>
        <w:rPr>
          <w:b/>
          <w:sz w:val="24"/>
          <w:szCs w:val="24"/>
        </w:rPr>
      </w:pPr>
    </w:p>
    <w:p w:rsidR="00684E9B" w:rsidRDefault="00684E9B" w:rsidP="007B7CE0">
      <w:pPr>
        <w:pStyle w:val="a3"/>
        <w:spacing w:after="0" w:line="240" w:lineRule="auto"/>
        <w:ind w:left="0" w:firstLine="709"/>
        <w:rPr>
          <w:b/>
          <w:sz w:val="24"/>
          <w:szCs w:val="24"/>
        </w:rPr>
      </w:pPr>
    </w:p>
    <w:p w:rsidR="00684E9B" w:rsidRDefault="00684E9B" w:rsidP="007B7CE0">
      <w:pPr>
        <w:pStyle w:val="a3"/>
        <w:spacing w:after="0" w:line="240" w:lineRule="auto"/>
        <w:ind w:left="0" w:firstLine="709"/>
        <w:rPr>
          <w:b/>
          <w:sz w:val="24"/>
          <w:szCs w:val="24"/>
        </w:rPr>
      </w:pPr>
    </w:p>
    <w:p w:rsidR="007B7CE0" w:rsidRDefault="007B7CE0" w:rsidP="007B7CE0">
      <w:pPr>
        <w:pStyle w:val="a3"/>
        <w:numPr>
          <w:ilvl w:val="0"/>
          <w:numId w:val="21"/>
        </w:numPr>
        <w:spacing w:after="0" w:line="240" w:lineRule="auto"/>
        <w:ind w:right="-1"/>
        <w:rPr>
          <w:b/>
          <w:caps/>
          <w:sz w:val="24"/>
          <w:szCs w:val="24"/>
        </w:rPr>
      </w:pPr>
      <w:r w:rsidRPr="007B7CE0">
        <w:rPr>
          <w:b/>
          <w:caps/>
          <w:sz w:val="24"/>
          <w:szCs w:val="24"/>
        </w:rPr>
        <w:lastRenderedPageBreak/>
        <w:t>контроль и оценка результатов освоения</w:t>
      </w:r>
    </w:p>
    <w:p w:rsidR="007B7CE0" w:rsidRPr="007B7CE0" w:rsidRDefault="007B7CE0" w:rsidP="007B7CE0">
      <w:pPr>
        <w:pStyle w:val="a3"/>
        <w:spacing w:after="0" w:line="240" w:lineRule="auto"/>
        <w:ind w:left="1429" w:right="-1"/>
        <w:rPr>
          <w:b/>
          <w:caps/>
          <w:sz w:val="24"/>
          <w:szCs w:val="24"/>
        </w:rPr>
      </w:pPr>
    </w:p>
    <w:p w:rsidR="007B7CE0" w:rsidRPr="00FE345C" w:rsidRDefault="007B7CE0" w:rsidP="007B7CE0">
      <w:pPr>
        <w:ind w:firstLine="426"/>
        <w:jc w:val="both"/>
        <w:rPr>
          <w:sz w:val="24"/>
          <w:szCs w:val="24"/>
        </w:rPr>
      </w:pPr>
      <w:r w:rsidRPr="00FE345C">
        <w:rPr>
          <w:sz w:val="24"/>
          <w:szCs w:val="24"/>
        </w:rPr>
        <w:t>Контроль и оценка результатов освоения программы практики осуществляется преподавателем – руководителем практики в процессе ее прохождения, а также выполнения и защиты обучающимися отчетов по практике.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760"/>
      </w:tblGrid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EC7" w:rsidRPr="007B7CE0" w:rsidRDefault="00FE5EC7" w:rsidP="007B7CE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Показатели результатов обучения</w:t>
            </w:r>
          </w:p>
          <w:p w:rsidR="00FE5EC7" w:rsidRPr="007B7CE0" w:rsidRDefault="00FE5EC7" w:rsidP="007B7CE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(освоенные умения, усвоенные знания, ОК, ПК, практический опыт)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EC7" w:rsidRPr="007B7CE0" w:rsidRDefault="00FE5EC7" w:rsidP="007B7CE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B7CE0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FE5EC7" w:rsidRPr="007B7CE0" w:rsidTr="007B7CE0">
        <w:trPr>
          <w:trHeight w:val="122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ПО 1. Копирования и варьирование исторических и современных образцов декоративно-прикладного искусства;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7B7CE0">
              <w:rPr>
                <w:sz w:val="24"/>
                <w:szCs w:val="24"/>
              </w:rPr>
              <w:t>Воссоздает в материале (фарфор, майолика) копии и вариативные версии исторических и современных образцов декоративно-прикладного искусства</w:t>
            </w:r>
          </w:p>
        </w:tc>
      </w:tr>
      <w:tr w:rsidR="00FE5EC7" w:rsidRPr="007B7CE0" w:rsidTr="004041A9">
        <w:trPr>
          <w:trHeight w:val="126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ПО 2.</w:t>
            </w:r>
            <w:r w:rsidRPr="007B7CE0">
              <w:rPr>
                <w:sz w:val="24"/>
                <w:szCs w:val="24"/>
              </w:rPr>
              <w:t xml:space="preserve"> Материального воплощения самостоятельно разработанных проектов изделий декоративно-прикладного искусства (фарфора, майолики).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7B7CE0">
              <w:rPr>
                <w:sz w:val="24"/>
                <w:szCs w:val="24"/>
              </w:rPr>
              <w:t>Демонстрирует знание технологических процессов, материалов и особенностей работы с каждым из них при исполнении керамических изделий в соответствии с разработанным проектом.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ПО 3.</w:t>
            </w:r>
            <w:r w:rsidRPr="007B7CE0">
              <w:rPr>
                <w:sz w:val="24"/>
                <w:szCs w:val="24"/>
              </w:rPr>
              <w:t xml:space="preserve"> Эстетических традиций при исполнении современных изделий декоративно-прикладного искусства.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7B7CE0">
              <w:rPr>
                <w:sz w:val="24"/>
                <w:szCs w:val="24"/>
              </w:rPr>
              <w:t>Демонстрирует практический опыт  по применению знаний лучших художественных и эстетических традиций при исполнении современных изделий декоративно-прикладного искусства.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У.1. Выполнить изделия декоративно-прикладного искусства на высоком профессиональном уровне.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Демонстрирует владение исполнительским </w:t>
            </w:r>
            <w:proofErr w:type="gramStart"/>
            <w:r w:rsidRPr="007B7CE0">
              <w:rPr>
                <w:sz w:val="24"/>
                <w:szCs w:val="24"/>
              </w:rPr>
              <w:t>мастерством  при</w:t>
            </w:r>
            <w:proofErr w:type="gramEnd"/>
            <w:r w:rsidRPr="007B7CE0">
              <w:rPr>
                <w:sz w:val="24"/>
                <w:szCs w:val="24"/>
              </w:rPr>
              <w:t xml:space="preserve"> создании изделий декоративно-прикладного искусства . </w:t>
            </w:r>
          </w:p>
        </w:tc>
      </w:tr>
      <w:tr w:rsidR="00FE5EC7" w:rsidRPr="007B7CE0" w:rsidTr="004041A9">
        <w:trPr>
          <w:trHeight w:val="12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У 2. Применять знания и навыки в области материаловедения, специальной технологии, исполнительского мастерства в процессе копирования, варьирования и самостоятельного выполнения изделий декоративно-прикладного искусства.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Демонстрирует полученные теоретические и приобретенные навыки в области технологических процессов, материалов и особенностей работы с ними при исполнении изделий декоративно-прикладного искусства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684E9B" w:rsidP="00684E9B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Аргументированность и полнота объяснений сущности и социальной значимости будущей профессии.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684E9B" w:rsidP="00684E9B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ОК 02. Использовать современные средства поиска, анализа и </w:t>
            </w:r>
            <w:proofErr w:type="gramStart"/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интерпретации информации</w:t>
            </w:r>
            <w:proofErr w:type="gramEnd"/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задач.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684E9B" w:rsidP="00684E9B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Аргументированность и адекватность принятых решений в стандартных и нестандартных развитиях.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9B" w:rsidRPr="00684E9B" w:rsidRDefault="00684E9B" w:rsidP="00684E9B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>ОК 04. Эффективно взаимодействовать и работать в коллективе и команде;</w:t>
            </w:r>
          </w:p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Обоснованность выбора состава источников, их адекватность поставленной педагогической задаче, задачам профессионального и личностного развития.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684E9B" w:rsidP="00684E9B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Аргументированность и активность использования информационно-коммуникационных технологий, как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Методического оснащения профессиональной деятельности.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684E9B" w:rsidP="00684E9B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Низкий уровень конфликтности, активность взаимодействия, преобладание стилей сотрудничества, компромисса при взаимодействии с коллегами и руководством  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684E9B" w:rsidP="00684E9B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Умение работать в команде на достижение общего результата.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684E9B" w:rsidP="00684E9B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Корректировка профессиональной деятельности в соответствии с изменяющимся целями, содержанием и технологиями.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684E9B" w:rsidP="00684E9B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языках.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Знание современных технологических процессов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EC77FD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t>ПК 2.1. Копировать бытовые изделия традиционного прикладного искусства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Соблюдение требований к выполнению копий бытовых изделий традиционного прикладного </w:t>
            </w:r>
            <w:proofErr w:type="gramStart"/>
            <w:r w:rsidRPr="007B7CE0">
              <w:rPr>
                <w:sz w:val="24"/>
                <w:szCs w:val="24"/>
              </w:rPr>
              <w:t>искусства .</w:t>
            </w:r>
            <w:proofErr w:type="gramEnd"/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EC77FD" w:rsidP="00EC7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t>ПК 2.2. Варьировать изделия декоративно-прикладного и народного искусства с новыми технологическими и колористическими решениями.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Владение художественно-техническими приемами изготовления изделий декоративно-прикладного искусства художественного фарфора и майолики 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EC77FD" w:rsidP="00EC7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t>ПК 2.3. Составлять технологические карты исполнения изделий декоративно-прикладного и народного искусства.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Применение знаний и навыков в области материаловедения, специальной технологии, исполнительского мастерства.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FD" w:rsidRPr="00EC77FD" w:rsidRDefault="00EC77FD" w:rsidP="00EC7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t>ПК 2.4. Использовать компьютерные технологии при реализации замысла в изготовлении изделия традиционного прикладного искусства.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lastRenderedPageBreak/>
              <w:t xml:space="preserve">Знание компьютерных технологий, оправданное их использование при реализации замысла в изготовлении изделия традиционно- прикладного </w:t>
            </w:r>
            <w:r w:rsidRPr="007B7CE0">
              <w:rPr>
                <w:sz w:val="24"/>
                <w:szCs w:val="24"/>
              </w:rPr>
              <w:lastRenderedPageBreak/>
              <w:t xml:space="preserve">искусства 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EC77FD" w:rsidP="00EC7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>ПК 2.5. Контролировать изготовление изделий на предмет соответствия требованиям, предъявляемым к изделиям декоративно-прикладного и народного искусства.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Выполнение изделий в соответствии с планируемыми сроками;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Последовательность выполнения заданий.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2.6. </w:t>
            </w:r>
            <w:r w:rsidR="00BB5C0E" w:rsidRPr="00BB5C0E">
              <w:rPr>
                <w:rFonts w:eastAsia="Times New Roman"/>
                <w:bCs/>
                <w:sz w:val="24"/>
                <w:szCs w:val="24"/>
                <w:lang w:eastAsia="ru-RU"/>
              </w:rPr>
              <w:t>Обеспечивать и соблюдать правила и нормы безопасности в профессиональной деятельности.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Выполнение изделия декоративно-прикладного искусства на высоком профессиональном уровне; с соблюдением требований, предъявляемых к изделиям декоративно-прикладного и народного искусства </w:t>
            </w:r>
          </w:p>
        </w:tc>
      </w:tr>
      <w:tr w:rsidR="00FE5EC7" w:rsidRPr="007B7CE0" w:rsidTr="004041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BB5C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2.7. </w:t>
            </w:r>
            <w:r w:rsidR="00BB5C0E" w:rsidRPr="00BB5C0E">
              <w:rPr>
                <w:rFonts w:eastAsia="Times New Roman"/>
                <w:bCs/>
                <w:sz w:val="24"/>
                <w:szCs w:val="24"/>
                <w:lang w:eastAsia="ru-RU"/>
              </w:rPr>
              <w:t>Подготавливать и применять необходимые материалы, инструменты, приспособления и оборудование для изготовления изделий традиционного прикладного искусства.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Демонстрирует знание правил и норм техники безопасности </w:t>
            </w:r>
            <w:proofErr w:type="gramStart"/>
            <w:r w:rsidRPr="007B7CE0">
              <w:rPr>
                <w:sz w:val="24"/>
                <w:szCs w:val="24"/>
              </w:rPr>
              <w:t>и  соблюдает</w:t>
            </w:r>
            <w:proofErr w:type="gramEnd"/>
            <w:r w:rsidRPr="007B7CE0">
              <w:rPr>
                <w:sz w:val="24"/>
                <w:szCs w:val="24"/>
              </w:rPr>
              <w:t xml:space="preserve"> их  при решении профессиональных</w:t>
            </w:r>
          </w:p>
        </w:tc>
      </w:tr>
    </w:tbl>
    <w:p w:rsidR="00FE5EC7" w:rsidRPr="007B7CE0" w:rsidRDefault="00FE5EC7" w:rsidP="007B7CE0">
      <w:pPr>
        <w:spacing w:after="0" w:line="240" w:lineRule="auto"/>
        <w:jc w:val="center"/>
        <w:rPr>
          <w:b/>
          <w:sz w:val="24"/>
          <w:szCs w:val="24"/>
        </w:rPr>
      </w:pPr>
    </w:p>
    <w:p w:rsidR="00C35328" w:rsidRPr="007B7CE0" w:rsidRDefault="00C35328" w:rsidP="007B7CE0">
      <w:pPr>
        <w:spacing w:after="0" w:line="240" w:lineRule="auto"/>
        <w:rPr>
          <w:sz w:val="24"/>
          <w:szCs w:val="24"/>
        </w:rPr>
      </w:pPr>
    </w:p>
    <w:p w:rsidR="00150931" w:rsidRPr="007B7CE0" w:rsidRDefault="005A055B" w:rsidP="007B7CE0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B7CE0">
        <w:rPr>
          <w:b/>
          <w:sz w:val="24"/>
          <w:szCs w:val="24"/>
        </w:rPr>
        <w:t xml:space="preserve">Условия к организации и проведения </w:t>
      </w:r>
      <w:r w:rsidR="00C35328" w:rsidRPr="007B7CE0">
        <w:rPr>
          <w:b/>
          <w:sz w:val="24"/>
          <w:szCs w:val="24"/>
        </w:rPr>
        <w:t xml:space="preserve">учебной </w:t>
      </w:r>
      <w:r w:rsidRPr="007B7CE0">
        <w:rPr>
          <w:b/>
          <w:sz w:val="24"/>
          <w:szCs w:val="24"/>
        </w:rPr>
        <w:t>практики</w:t>
      </w:r>
    </w:p>
    <w:p w:rsidR="00150931" w:rsidRPr="007B7CE0" w:rsidRDefault="00150931" w:rsidP="007B7CE0">
      <w:pPr>
        <w:pStyle w:val="Default"/>
        <w:ind w:firstLine="709"/>
        <w:jc w:val="both"/>
        <w:rPr>
          <w:color w:val="auto"/>
        </w:rPr>
      </w:pPr>
      <w:r w:rsidRPr="007B7CE0">
        <w:rPr>
          <w:color w:val="auto"/>
        </w:rPr>
        <w:t xml:space="preserve">Учебная практика проводится образовательной организацией при освоении обучающимися профессиональных компетенций в рамках профессиональных модулей </w:t>
      </w:r>
      <w:proofErr w:type="gramStart"/>
      <w:r w:rsidRPr="007B7CE0">
        <w:rPr>
          <w:color w:val="auto"/>
        </w:rPr>
        <w:t>и  реализуется</w:t>
      </w:r>
      <w:proofErr w:type="gramEnd"/>
      <w:r w:rsidRPr="007B7CE0">
        <w:rPr>
          <w:color w:val="auto"/>
        </w:rPr>
        <w:t xml:space="preserve">  к концентрированно в несколько периодов. 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CE0">
        <w:rPr>
          <w:rFonts w:ascii="Times New Roman" w:hAnsi="Times New Roman" w:cs="Times New Roman"/>
          <w:b/>
          <w:sz w:val="24"/>
          <w:szCs w:val="24"/>
        </w:rPr>
        <w:t>Обязанности руководителя практики от колледжа ГГУ: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проводит организационное собрание со  студентами колледжа;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оформляет задание на практику, формирует индивидуальное задание;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осуществляет руководство практикой;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контролирует реализацию программы практики и условия проведения практики организациями, в том числе требования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формирует группы в случае применения групповых форм проведения практики;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контролирует выполнение программы практики студентами;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 xml:space="preserve">- осуществляет консультации и методическую помощь студентам по выполнению индивидуального задания и программы практики; 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определяет совместно с организациями процедуру оценки результатов практики.</w:t>
      </w:r>
    </w:p>
    <w:p w:rsidR="00615269" w:rsidRPr="007B7CE0" w:rsidRDefault="00150931" w:rsidP="007B7CE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C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269" w:rsidRPr="007B7CE0">
        <w:rPr>
          <w:rFonts w:ascii="Times New Roman" w:hAnsi="Times New Roman" w:cs="Times New Roman"/>
          <w:b/>
          <w:sz w:val="24"/>
          <w:szCs w:val="24"/>
        </w:rPr>
        <w:t>Обязанности руководителя практики от организации: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согласовывает процедуру оценки результатов практики;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-обеспечивает безопасные условия прохождения практики обучающимся, качественное и своевременное проведение инструктажа по технике безопасности, охране труда, пожарной безопасности, личной и производственной санитарии и гигиене;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проводит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 контролирует прохождение практики студентами в соответствии с составленной учебной программой и календарными планами;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 контролирует соблюдение студентами трудовой дисциплины, правил внутреннего распорядка организации, сообщает о случаях нарушения руководителю практики от колледжа;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 предоставлять студентам возможность пользоваться нормативно-технологической документацией организации;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lastRenderedPageBreak/>
        <w:t>-оказывает помощь в подборе материала для написания дневника, отчета о прохождении практики;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  подписывает дневник практики;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 по окончании практики оформляет характеристику на студента, отражает в ней его отношение к порученным заданиям, степень программы практики, дисциплинированность, творческие и организаторские способности, фактическое время работы студента (по дневнику).</w:t>
      </w:r>
    </w:p>
    <w:p w:rsidR="00615269" w:rsidRPr="007B7CE0" w:rsidRDefault="00150931" w:rsidP="007B7CE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C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269" w:rsidRPr="007B7CE0">
        <w:rPr>
          <w:rFonts w:ascii="Times New Roman" w:hAnsi="Times New Roman" w:cs="Times New Roman"/>
          <w:b/>
          <w:sz w:val="24"/>
          <w:szCs w:val="24"/>
        </w:rPr>
        <w:t>Обязанности студента во время прохождения практики: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 xml:space="preserve">- </w:t>
      </w:r>
      <w:r w:rsidRPr="007B7CE0">
        <w:rPr>
          <w:rFonts w:ascii="Times New Roman" w:hAnsi="Times New Roman" w:cs="Times New Roman"/>
          <w:color w:val="000000"/>
          <w:sz w:val="24"/>
          <w:szCs w:val="24"/>
        </w:rPr>
        <w:t>соблюдать правила внутреннего распорядка организации, а так же правила охраны труда и техники безопасности;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color w:val="000000"/>
          <w:sz w:val="24"/>
          <w:szCs w:val="24"/>
        </w:rPr>
        <w:t>- составить план-график своей работы в организации;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полностью выполнять задания практики, предусмотренные программой и планом-графиком прохождения практики;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CE0">
        <w:t xml:space="preserve">-  </w:t>
      </w:r>
      <w:r w:rsidRPr="007B7CE0">
        <w:rPr>
          <w:color w:val="000000"/>
        </w:rPr>
        <w:t>выполнять порученную ему работу и указания руководителя практики от организации;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CE0">
        <w:rPr>
          <w:color w:val="000000"/>
        </w:rPr>
        <w:t>- сообщать руководителю практики от колледжа о ходе работы и обо всех отклонениях и трудностях прохождения практики;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CE0">
        <w:rPr>
          <w:color w:val="000000"/>
        </w:rPr>
        <w:t>- систематически вести дневник практики и своевременно накапливать материалы для отчета о практике;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CE0">
        <w:rPr>
          <w:color w:val="000000"/>
        </w:rPr>
        <w:t>- по окончании практики оформить отчет.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5A055B" w:rsidRPr="007B7CE0" w:rsidRDefault="005A055B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b/>
          <w:sz w:val="24"/>
          <w:szCs w:val="24"/>
        </w:rPr>
        <w:t>Перечень документов, необходимых для проведения учебной практики:</w:t>
      </w:r>
    </w:p>
    <w:p w:rsidR="005A055B" w:rsidRPr="007B7CE0" w:rsidRDefault="005A055B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положение об учебной производственной практике студентов ГГУ Колледж(ГГУ).</w:t>
      </w:r>
    </w:p>
    <w:p w:rsidR="005A055B" w:rsidRPr="007B7CE0" w:rsidRDefault="005A055B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Программа учебной и производственной практики</w:t>
      </w:r>
    </w:p>
    <w:p w:rsidR="005A055B" w:rsidRPr="007B7CE0" w:rsidRDefault="005A055B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- График учебного процесса </w:t>
      </w:r>
    </w:p>
    <w:p w:rsidR="005A055B" w:rsidRPr="007B7CE0" w:rsidRDefault="005A055B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Тематический план учебной практики.</w:t>
      </w:r>
    </w:p>
    <w:p w:rsidR="005F67CE" w:rsidRPr="007B7CE0" w:rsidRDefault="005F67CE" w:rsidP="007B7CE0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15269" w:rsidRPr="007B7CE0" w:rsidRDefault="00615269" w:rsidP="007B7CE0">
      <w:pPr>
        <w:pStyle w:val="3"/>
        <w:spacing w:after="0"/>
        <w:ind w:firstLine="709"/>
        <w:jc w:val="both"/>
        <w:rPr>
          <w:b/>
          <w:sz w:val="24"/>
          <w:szCs w:val="24"/>
          <w:lang w:val="ru-RU"/>
        </w:rPr>
      </w:pPr>
      <w:r w:rsidRPr="007B7CE0">
        <w:rPr>
          <w:b/>
          <w:sz w:val="24"/>
          <w:szCs w:val="24"/>
          <w:lang w:val="ru-RU"/>
        </w:rPr>
        <w:t>Отчетная документация по практике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По результатам учебной практики по приобретению первичных профессиональных навыков (овладение рабочей профессией скульптора-модельщика) студенты представляют следующие отчетные документы: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num" w:pos="42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Отчет о прохождении учебной практики по приобретению первичных профессиональных навыков при работе с майоликой (Приложение 1);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Дневник практики (Приложение 2) (вкладывается в отчет);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Задание на практику (Приложение 3) (вшивается в отчет);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План-график работы в организации (приложение 4) (вшивается в отчет);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Характеристику от руководителя практики от организации (Приложение 5) (вкладывается в отчет);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Презентация в докладу на зачет.</w:t>
      </w:r>
    </w:p>
    <w:p w:rsidR="00615269" w:rsidRPr="007B7CE0" w:rsidRDefault="00615269" w:rsidP="007B7CE0">
      <w:pPr>
        <w:tabs>
          <w:tab w:val="left" w:pos="360"/>
          <w:tab w:val="num" w:pos="1276"/>
        </w:tabs>
        <w:spacing w:after="0" w:line="240" w:lineRule="auto"/>
        <w:ind w:firstLine="709"/>
        <w:jc w:val="both"/>
        <w:rPr>
          <w:sz w:val="24"/>
          <w:szCs w:val="24"/>
          <w:lang w:eastAsia="zh-CN"/>
        </w:rPr>
      </w:pPr>
      <w:r w:rsidRPr="007B7CE0">
        <w:rPr>
          <w:sz w:val="24"/>
          <w:szCs w:val="24"/>
        </w:rPr>
        <w:t xml:space="preserve">Документация представляется в печатном (на одной стороне формата А4) и электронном виде. </w:t>
      </w:r>
    </w:p>
    <w:p w:rsidR="00615269" w:rsidRPr="007B7CE0" w:rsidRDefault="00AC12CD" w:rsidP="007B7CE0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7B7CE0">
        <w:rPr>
          <w:b/>
          <w:bCs/>
          <w:sz w:val="24"/>
          <w:szCs w:val="24"/>
        </w:rPr>
        <w:t>8</w:t>
      </w:r>
      <w:r w:rsidR="00BB5C0E">
        <w:rPr>
          <w:b/>
          <w:bCs/>
          <w:sz w:val="24"/>
          <w:szCs w:val="24"/>
        </w:rPr>
        <w:t xml:space="preserve">. </w:t>
      </w:r>
      <w:r w:rsidR="00615269" w:rsidRPr="007B7CE0">
        <w:rPr>
          <w:b/>
          <w:bCs/>
          <w:sz w:val="24"/>
          <w:szCs w:val="24"/>
        </w:rPr>
        <w:t>Методические рекомендации по составлению отчета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Отчет представляет собой итоговый документ по практике</w:t>
      </w:r>
      <w:r w:rsidR="007B7CE0">
        <w:rPr>
          <w:sz w:val="24"/>
          <w:szCs w:val="24"/>
        </w:rPr>
        <w:t xml:space="preserve">, на основании которого </w:t>
      </w:r>
      <w:r w:rsidRPr="007B7CE0">
        <w:rPr>
          <w:sz w:val="24"/>
          <w:szCs w:val="24"/>
        </w:rPr>
        <w:t>делается заключение об успешности прохождения практики и выполнения ее программы. Формы отчетов представлены в программах практик. Важно отразить в отчете Ваш анализ эффективности практики, указать то, чего Вы достигли, что не получилось в процессе практики и почему. Необходимо указать Ваши дальнейшие шаги по саморазвитию в отношении осваиваемых в процессе практики компетенций. Возможно, у Вас есть предложения по совершенствованию практики, изложите их в Отчете.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Отчет имеет следующую структуру: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Введение (описываются сроки, цели и задачи практики);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lastRenderedPageBreak/>
        <w:t>- Характеристика базы практики (описывается наименование организации, организационно-правовая форма, организационная  структура и т.п.);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Описание документов, регламентирующих деятельность в организации (Устав, правила трудового распорядка, учебный план, календарно-тематический план, должностная инструкция и т.п.);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Описание выполняемых функций (наименование и содержание изученных документов, описание выполнения плана практики, количество и наименование посещенных уроков, особенности проведения урока преподавателей, порядок и методы диагностики группы и обучающегося);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Заключение (делается вывод о достижении целей практики: что удалось, чему научился во время практики, что не удалось, чему не смог научиться).</w:t>
      </w:r>
    </w:p>
    <w:p w:rsidR="00025B18" w:rsidRPr="007B7CE0" w:rsidRDefault="00025B18" w:rsidP="007B7CE0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25B18" w:rsidRPr="007B7CE0" w:rsidRDefault="00025B18" w:rsidP="007B7CE0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521077" w:rsidRDefault="00521077" w:rsidP="00615269">
      <w:pPr>
        <w:ind w:firstLine="708"/>
        <w:jc w:val="right"/>
        <w:sectPr w:rsidR="005210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5269" w:rsidRDefault="00615269" w:rsidP="00615269">
      <w:pPr>
        <w:ind w:firstLine="708"/>
        <w:jc w:val="right"/>
      </w:pPr>
      <w:r>
        <w:lastRenderedPageBreak/>
        <w:t>Приложение 1.</w:t>
      </w:r>
    </w:p>
    <w:p w:rsidR="00615269" w:rsidRDefault="00615269" w:rsidP="005C551D">
      <w:pPr>
        <w:jc w:val="right"/>
      </w:pPr>
    </w:p>
    <w:p w:rsidR="00615269" w:rsidRDefault="00615269" w:rsidP="00D86D8A">
      <w:pPr>
        <w:spacing w:after="0"/>
        <w:jc w:val="center"/>
      </w:pPr>
      <w:r>
        <w:t>МИНОБРНАУКИ РОССИИ</w:t>
      </w:r>
    </w:p>
    <w:p w:rsidR="00615269" w:rsidRDefault="00615269" w:rsidP="00D86D8A">
      <w:pPr>
        <w:spacing w:after="0"/>
        <w:jc w:val="center"/>
      </w:pPr>
      <w:r>
        <w:t>Федеральное государственное бюджетное образовательное учреждение</w:t>
      </w:r>
    </w:p>
    <w:p w:rsidR="00615269" w:rsidRDefault="00615269" w:rsidP="00D86D8A">
      <w:pPr>
        <w:spacing w:after="0"/>
        <w:jc w:val="center"/>
      </w:pPr>
      <w:r>
        <w:t>высшего профессионального образования</w:t>
      </w:r>
    </w:p>
    <w:p w:rsidR="00615269" w:rsidRDefault="00615269" w:rsidP="00D86D8A">
      <w:pPr>
        <w:spacing w:after="0"/>
        <w:jc w:val="center"/>
        <w:rPr>
          <w:b/>
        </w:rPr>
      </w:pPr>
      <w:r>
        <w:rPr>
          <w:b/>
        </w:rPr>
        <w:t xml:space="preserve">«Гжельский государственный </w:t>
      </w:r>
      <w:r w:rsidR="008127A0">
        <w:rPr>
          <w:b/>
        </w:rPr>
        <w:t>университет</w:t>
      </w:r>
      <w:r>
        <w:rPr>
          <w:b/>
        </w:rPr>
        <w:t>»</w:t>
      </w:r>
    </w:p>
    <w:p w:rsidR="00615269" w:rsidRDefault="008127A0" w:rsidP="00D86D8A">
      <w:pPr>
        <w:spacing w:after="0"/>
        <w:jc w:val="center"/>
      </w:pPr>
      <w:r>
        <w:t>(Колледж ГГУ</w:t>
      </w:r>
      <w:r w:rsidR="00615269">
        <w:t>)</w:t>
      </w:r>
    </w:p>
    <w:p w:rsidR="00615269" w:rsidRDefault="00615269" w:rsidP="00D86D8A">
      <w:pPr>
        <w:pStyle w:val="Style15"/>
        <w:tabs>
          <w:tab w:val="left" w:leader="underscore" w:pos="9760"/>
        </w:tabs>
        <w:rPr>
          <w:rStyle w:val="FontStyle53"/>
          <w:bCs/>
          <w:sz w:val="28"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855"/>
          <w:tab w:val="left" w:pos="4500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32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615269" w:rsidRDefault="00615269" w:rsidP="00D86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</w:rPr>
      </w:pPr>
      <w:r>
        <w:rPr>
          <w:b/>
          <w:caps/>
          <w:sz w:val="32"/>
        </w:rPr>
        <w:t>ОТЧЕТ</w:t>
      </w:r>
    </w:p>
    <w:p w:rsidR="00615269" w:rsidRDefault="00615269" w:rsidP="00D86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</w:rPr>
      </w:pPr>
      <w:r>
        <w:rPr>
          <w:b/>
          <w:caps/>
        </w:rPr>
        <w:t>о прохождении</w:t>
      </w:r>
    </w:p>
    <w:p w:rsidR="00615269" w:rsidRDefault="00615269" w:rsidP="00D86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</w:rPr>
      </w:pPr>
      <w:r>
        <w:rPr>
          <w:b/>
          <w:caps/>
        </w:rPr>
        <w:t xml:space="preserve">УЧЕБНОЙ ПРАКтиКИ по приобретению первичных профессиональных навыков </w:t>
      </w:r>
    </w:p>
    <w:p w:rsidR="00615269" w:rsidRPr="00A20A8B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u w:val="single"/>
        </w:rPr>
      </w:pPr>
      <w:r>
        <w:rPr>
          <w:b/>
          <w:caps/>
          <w:u w:val="single"/>
        </w:rPr>
        <w:t xml:space="preserve">(освоение рабочей профессии </w:t>
      </w:r>
      <w:r w:rsidR="005F67CE">
        <w:rPr>
          <w:b/>
          <w:caps/>
          <w:u w:val="single"/>
        </w:rPr>
        <w:t>живописца</w:t>
      </w:r>
      <w:r>
        <w:rPr>
          <w:b/>
          <w:caps/>
          <w:u w:val="single"/>
        </w:rPr>
        <w:t>)</w:t>
      </w:r>
    </w:p>
    <w:p w:rsidR="00615269" w:rsidRDefault="008127A0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ПМ. 02</w:t>
      </w:r>
      <w:r w:rsidR="00615269">
        <w:rPr>
          <w:b/>
        </w:rPr>
        <w:t xml:space="preserve"> </w:t>
      </w:r>
      <w:r>
        <w:rPr>
          <w:b/>
        </w:rPr>
        <w:t>Производственно-технологическая деятельность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Выполнил: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студент ___ группы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художественного отделения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ФИО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ab/>
      </w:r>
      <w:r>
        <w:tab/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Руководитель практики</w:t>
      </w:r>
      <w:r>
        <w:t>: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5269" w:rsidRDefault="00615269" w:rsidP="005C5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пос. Электроизолятор</w:t>
      </w:r>
    </w:p>
    <w:p w:rsidR="00615269" w:rsidRDefault="007B7CE0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20__</w:t>
      </w:r>
      <w:r w:rsidR="00521077">
        <w:t xml:space="preserve"> г.</w:t>
      </w:r>
    </w:p>
    <w:p w:rsidR="00615269" w:rsidRDefault="00615269" w:rsidP="00615269">
      <w:pPr>
        <w:ind w:firstLine="708"/>
      </w:pPr>
      <w:r>
        <w:rPr>
          <w:bCs/>
          <w:i/>
        </w:rPr>
        <w:br w:type="page"/>
      </w:r>
      <w:r>
        <w:rPr>
          <w:bCs/>
        </w:rPr>
        <w:lastRenderedPageBreak/>
        <w:t>Содержание: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615269" w:rsidTr="004041A9">
        <w:tc>
          <w:tcPr>
            <w:tcW w:w="8188" w:type="dxa"/>
          </w:tcPr>
          <w:p w:rsidR="00615269" w:rsidRDefault="00615269" w:rsidP="004041A9">
            <w:pPr>
              <w:ind w:left="1068" w:hanging="75"/>
              <w:jc w:val="both"/>
            </w:pPr>
          </w:p>
        </w:tc>
        <w:tc>
          <w:tcPr>
            <w:tcW w:w="1383" w:type="dxa"/>
            <w:hideMark/>
          </w:tcPr>
          <w:p w:rsidR="00615269" w:rsidRDefault="00615269" w:rsidP="004041A9">
            <w:pPr>
              <w:jc w:val="center"/>
            </w:pPr>
            <w:r>
              <w:t>Стр.</w:t>
            </w:r>
          </w:p>
        </w:tc>
      </w:tr>
      <w:tr w:rsidR="00615269" w:rsidTr="004041A9">
        <w:tc>
          <w:tcPr>
            <w:tcW w:w="8188" w:type="dxa"/>
            <w:hideMark/>
          </w:tcPr>
          <w:p w:rsidR="00615269" w:rsidRDefault="00615269" w:rsidP="004041A9">
            <w:r>
              <w:t>Введение</w:t>
            </w:r>
          </w:p>
        </w:tc>
        <w:tc>
          <w:tcPr>
            <w:tcW w:w="1383" w:type="dxa"/>
          </w:tcPr>
          <w:p w:rsidR="00615269" w:rsidRDefault="00615269" w:rsidP="004041A9">
            <w:pPr>
              <w:jc w:val="right"/>
            </w:pPr>
          </w:p>
        </w:tc>
      </w:tr>
      <w:tr w:rsidR="00615269" w:rsidTr="004041A9">
        <w:tc>
          <w:tcPr>
            <w:tcW w:w="8188" w:type="dxa"/>
            <w:hideMark/>
          </w:tcPr>
          <w:p w:rsidR="00615269" w:rsidRDefault="00615269" w:rsidP="004041A9">
            <w:r>
              <w:t>Характеристика базы практики</w:t>
            </w:r>
          </w:p>
        </w:tc>
        <w:tc>
          <w:tcPr>
            <w:tcW w:w="1383" w:type="dxa"/>
          </w:tcPr>
          <w:p w:rsidR="00615269" w:rsidRDefault="00615269" w:rsidP="004041A9">
            <w:pPr>
              <w:jc w:val="right"/>
            </w:pPr>
          </w:p>
        </w:tc>
      </w:tr>
      <w:tr w:rsidR="00615269" w:rsidTr="004041A9">
        <w:tc>
          <w:tcPr>
            <w:tcW w:w="8188" w:type="dxa"/>
            <w:hideMark/>
          </w:tcPr>
          <w:p w:rsidR="00615269" w:rsidRDefault="00615269" w:rsidP="004041A9">
            <w:r>
              <w:t>Описание документов, регламентирующих деятельность организации</w:t>
            </w:r>
          </w:p>
        </w:tc>
        <w:tc>
          <w:tcPr>
            <w:tcW w:w="1383" w:type="dxa"/>
          </w:tcPr>
          <w:p w:rsidR="00615269" w:rsidRDefault="00615269" w:rsidP="004041A9">
            <w:pPr>
              <w:jc w:val="right"/>
            </w:pPr>
          </w:p>
        </w:tc>
      </w:tr>
      <w:tr w:rsidR="00615269" w:rsidTr="004041A9">
        <w:tc>
          <w:tcPr>
            <w:tcW w:w="8188" w:type="dxa"/>
            <w:hideMark/>
          </w:tcPr>
          <w:p w:rsidR="00615269" w:rsidRDefault="00615269" w:rsidP="004041A9">
            <w:r>
              <w:t>Описание функций при выполнении задания практики</w:t>
            </w:r>
          </w:p>
        </w:tc>
        <w:tc>
          <w:tcPr>
            <w:tcW w:w="1383" w:type="dxa"/>
          </w:tcPr>
          <w:p w:rsidR="00615269" w:rsidRDefault="00615269" w:rsidP="004041A9">
            <w:pPr>
              <w:jc w:val="right"/>
            </w:pPr>
          </w:p>
        </w:tc>
      </w:tr>
      <w:tr w:rsidR="00615269" w:rsidTr="004041A9">
        <w:tc>
          <w:tcPr>
            <w:tcW w:w="8188" w:type="dxa"/>
            <w:hideMark/>
          </w:tcPr>
          <w:p w:rsidR="00615269" w:rsidRDefault="00615269" w:rsidP="004041A9">
            <w:r>
              <w:t>Заключение</w:t>
            </w:r>
          </w:p>
        </w:tc>
        <w:tc>
          <w:tcPr>
            <w:tcW w:w="1383" w:type="dxa"/>
          </w:tcPr>
          <w:p w:rsidR="00615269" w:rsidRDefault="00615269" w:rsidP="004041A9">
            <w:pPr>
              <w:jc w:val="right"/>
            </w:pPr>
          </w:p>
        </w:tc>
      </w:tr>
      <w:tr w:rsidR="00615269" w:rsidTr="004041A9">
        <w:tc>
          <w:tcPr>
            <w:tcW w:w="8188" w:type="dxa"/>
            <w:hideMark/>
          </w:tcPr>
          <w:p w:rsidR="00615269" w:rsidRDefault="00615269" w:rsidP="004041A9">
            <w:r>
              <w:t>Приложения</w:t>
            </w:r>
          </w:p>
        </w:tc>
        <w:tc>
          <w:tcPr>
            <w:tcW w:w="1383" w:type="dxa"/>
          </w:tcPr>
          <w:p w:rsidR="00615269" w:rsidRDefault="00615269" w:rsidP="004041A9">
            <w:pPr>
              <w:jc w:val="right"/>
            </w:pPr>
          </w:p>
        </w:tc>
      </w:tr>
      <w:tr w:rsidR="00615269" w:rsidTr="004041A9">
        <w:tc>
          <w:tcPr>
            <w:tcW w:w="8188" w:type="dxa"/>
          </w:tcPr>
          <w:p w:rsidR="00615269" w:rsidRDefault="00615269" w:rsidP="004041A9"/>
        </w:tc>
        <w:tc>
          <w:tcPr>
            <w:tcW w:w="1383" w:type="dxa"/>
          </w:tcPr>
          <w:p w:rsidR="00615269" w:rsidRDefault="00615269" w:rsidP="004041A9">
            <w:pPr>
              <w:jc w:val="right"/>
            </w:pPr>
          </w:p>
        </w:tc>
      </w:tr>
      <w:tr w:rsidR="00615269" w:rsidTr="004041A9">
        <w:tc>
          <w:tcPr>
            <w:tcW w:w="8188" w:type="dxa"/>
          </w:tcPr>
          <w:p w:rsidR="00615269" w:rsidRDefault="00615269" w:rsidP="004041A9"/>
        </w:tc>
        <w:tc>
          <w:tcPr>
            <w:tcW w:w="1383" w:type="dxa"/>
          </w:tcPr>
          <w:p w:rsidR="00615269" w:rsidRDefault="00615269" w:rsidP="004041A9">
            <w:pPr>
              <w:jc w:val="right"/>
            </w:pPr>
          </w:p>
        </w:tc>
      </w:tr>
      <w:tr w:rsidR="00615269" w:rsidTr="004041A9">
        <w:tc>
          <w:tcPr>
            <w:tcW w:w="8188" w:type="dxa"/>
          </w:tcPr>
          <w:p w:rsidR="00615269" w:rsidRDefault="00615269" w:rsidP="004041A9"/>
        </w:tc>
        <w:tc>
          <w:tcPr>
            <w:tcW w:w="1383" w:type="dxa"/>
          </w:tcPr>
          <w:p w:rsidR="00615269" w:rsidRDefault="00615269" w:rsidP="004041A9">
            <w:pPr>
              <w:jc w:val="right"/>
            </w:pPr>
          </w:p>
        </w:tc>
      </w:tr>
      <w:tr w:rsidR="00615269" w:rsidTr="004041A9">
        <w:tc>
          <w:tcPr>
            <w:tcW w:w="8188" w:type="dxa"/>
          </w:tcPr>
          <w:p w:rsidR="00615269" w:rsidRDefault="00615269" w:rsidP="004041A9"/>
        </w:tc>
        <w:tc>
          <w:tcPr>
            <w:tcW w:w="1383" w:type="dxa"/>
          </w:tcPr>
          <w:p w:rsidR="00615269" w:rsidRDefault="00615269" w:rsidP="004041A9">
            <w:pPr>
              <w:jc w:val="right"/>
            </w:pPr>
          </w:p>
        </w:tc>
      </w:tr>
    </w:tbl>
    <w:p w:rsidR="00615269" w:rsidRDefault="00615269" w:rsidP="00615269">
      <w:pPr>
        <w:ind w:firstLine="708"/>
        <w:jc w:val="right"/>
      </w:pPr>
      <w:r>
        <w:br w:type="page"/>
      </w:r>
    </w:p>
    <w:p w:rsidR="00615269" w:rsidRDefault="00615269" w:rsidP="00615269">
      <w:pPr>
        <w:jc w:val="right"/>
        <w:rPr>
          <w:snapToGrid w:val="0"/>
        </w:rPr>
      </w:pPr>
      <w:r>
        <w:rPr>
          <w:snapToGrid w:val="0"/>
        </w:rPr>
        <w:lastRenderedPageBreak/>
        <w:t>Приложение 2.</w:t>
      </w:r>
    </w:p>
    <w:p w:rsidR="00615269" w:rsidRDefault="00615269" w:rsidP="00615269">
      <w:pPr>
        <w:jc w:val="center"/>
      </w:pPr>
      <w:r>
        <w:t>Образец оформления титульного листа дневника практики</w:t>
      </w:r>
    </w:p>
    <w:p w:rsidR="00615269" w:rsidRDefault="00615269" w:rsidP="00BA1F3D">
      <w:pPr>
        <w:jc w:val="right"/>
        <w:rPr>
          <w:snapToGrid w:val="0"/>
        </w:rPr>
      </w:pPr>
    </w:p>
    <w:p w:rsidR="00615269" w:rsidRDefault="00615269" w:rsidP="00D86D8A">
      <w:pPr>
        <w:spacing w:after="0"/>
        <w:jc w:val="center"/>
      </w:pPr>
      <w:r>
        <w:t>МИНОБРНАУКИ РОССИИ</w:t>
      </w:r>
    </w:p>
    <w:p w:rsidR="00615269" w:rsidRDefault="00615269" w:rsidP="00D86D8A">
      <w:pPr>
        <w:spacing w:after="0"/>
        <w:ind w:hanging="360"/>
        <w:jc w:val="center"/>
      </w:pPr>
      <w:r>
        <w:t>Федеральное государственное бюджетное образовательное учреждение</w:t>
      </w:r>
    </w:p>
    <w:p w:rsidR="00615269" w:rsidRDefault="00615269" w:rsidP="00D86D8A">
      <w:pPr>
        <w:spacing w:after="0"/>
        <w:ind w:hanging="360"/>
        <w:jc w:val="center"/>
      </w:pPr>
      <w:r>
        <w:t>высшего профессионального образования</w:t>
      </w:r>
    </w:p>
    <w:p w:rsidR="008127A0" w:rsidRDefault="008127A0" w:rsidP="00D86D8A">
      <w:pPr>
        <w:spacing w:after="0"/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8127A0" w:rsidRDefault="008127A0" w:rsidP="00D86D8A">
      <w:pPr>
        <w:spacing w:after="0"/>
        <w:jc w:val="center"/>
      </w:pPr>
      <w:r>
        <w:t>(Колледж ГГУ)</w:t>
      </w:r>
    </w:p>
    <w:p w:rsidR="008127A0" w:rsidRDefault="008127A0" w:rsidP="008127A0">
      <w:pPr>
        <w:pStyle w:val="Style15"/>
        <w:tabs>
          <w:tab w:val="left" w:leader="underscore" w:pos="9760"/>
        </w:tabs>
        <w:rPr>
          <w:rStyle w:val="FontStyle53"/>
          <w:bCs/>
          <w:sz w:val="28"/>
        </w:rPr>
      </w:pPr>
    </w:p>
    <w:p w:rsidR="00615269" w:rsidRDefault="00615269" w:rsidP="00615269"/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</w:rPr>
      </w:pPr>
      <w:r>
        <w:rPr>
          <w:rStyle w:val="a7"/>
          <w:color w:val="333333"/>
          <w:sz w:val="28"/>
        </w:rPr>
        <w:t>ДНЕВНИК</w:t>
      </w:r>
    </w:p>
    <w:p w:rsidR="00615269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>
        <w:rPr>
          <w:b/>
          <w:caps/>
        </w:rPr>
        <w:t xml:space="preserve">УЧЕБНОЙ ПРАКтиКИ по приобретению первичных профессиональных навыков </w:t>
      </w:r>
    </w:p>
    <w:p w:rsidR="00615269" w:rsidRPr="00A20A8B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u w:val="single"/>
        </w:rPr>
      </w:pPr>
      <w:r>
        <w:rPr>
          <w:b/>
          <w:caps/>
          <w:u w:val="single"/>
        </w:rPr>
        <w:t xml:space="preserve">(освоение рабочей профессии </w:t>
      </w:r>
      <w:r w:rsidR="005F67CE">
        <w:rPr>
          <w:b/>
          <w:caps/>
          <w:u w:val="single"/>
        </w:rPr>
        <w:t>живописца</w:t>
      </w:r>
      <w:r>
        <w:rPr>
          <w:b/>
          <w:caps/>
          <w:u w:val="single"/>
        </w:rPr>
        <w:t>)</w:t>
      </w:r>
    </w:p>
    <w:p w:rsidR="00615269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ПМ</w:t>
      </w:r>
      <w:r w:rsidR="008127A0">
        <w:rPr>
          <w:b/>
        </w:rPr>
        <w:t>. 02</w:t>
      </w:r>
      <w:r>
        <w:rPr>
          <w:b/>
        </w:rPr>
        <w:t xml:space="preserve"> </w:t>
      </w:r>
      <w:r w:rsidR="008127A0">
        <w:rPr>
          <w:b/>
        </w:rPr>
        <w:t xml:space="preserve">Производственно-технологическая </w:t>
      </w:r>
      <w:r w:rsidR="00BB5C0E">
        <w:rPr>
          <w:b/>
        </w:rPr>
        <w:t>д</w:t>
      </w:r>
      <w:r w:rsidR="008127A0">
        <w:rPr>
          <w:b/>
        </w:rPr>
        <w:t>еятельность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pStyle w:val="a6"/>
        <w:tabs>
          <w:tab w:val="left" w:pos="5529"/>
        </w:tabs>
        <w:spacing w:before="0" w:beforeAutospacing="0" w:after="0" w:afterAutospacing="0"/>
        <w:ind w:left="2832" w:firstLine="2980"/>
        <w:rPr>
          <w:color w:val="333333"/>
          <w:sz w:val="28"/>
          <w:u w:val="single"/>
        </w:rPr>
      </w:pPr>
      <w:r>
        <w:rPr>
          <w:color w:val="333333"/>
          <w:sz w:val="28"/>
          <w:u w:val="single"/>
        </w:rPr>
        <w:t xml:space="preserve">Студент: </w:t>
      </w:r>
    </w:p>
    <w:p w:rsidR="00615269" w:rsidRDefault="00615269" w:rsidP="00615269">
      <w:pPr>
        <w:pStyle w:val="a6"/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(ФИО студента)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специальности ДПИ и НП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группы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  <w:r>
        <w:rPr>
          <w:color w:val="333333"/>
          <w:sz w:val="28"/>
          <w:u w:val="single"/>
        </w:rPr>
        <w:t>База практики</w:t>
      </w:r>
      <w:r>
        <w:rPr>
          <w:color w:val="333333"/>
          <w:sz w:val="28"/>
        </w:rPr>
        <w:t>: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  <w:r>
        <w:rPr>
          <w:color w:val="333333"/>
          <w:sz w:val="28"/>
          <w:u w:val="single"/>
        </w:rPr>
        <w:t>Руководитель практики от организации</w:t>
      </w:r>
      <w:r>
        <w:rPr>
          <w:color w:val="333333"/>
          <w:sz w:val="28"/>
        </w:rPr>
        <w:t>:</w:t>
      </w:r>
    </w:p>
    <w:p w:rsidR="00615269" w:rsidRDefault="00615269" w:rsidP="00615269">
      <w:pPr>
        <w:ind w:left="5812"/>
      </w:pPr>
      <w:r>
        <w:t>(ФИО руководителя)</w:t>
      </w:r>
    </w:p>
    <w:p w:rsidR="00615269" w:rsidRDefault="00615269" w:rsidP="00615269">
      <w:pPr>
        <w:ind w:left="5812"/>
      </w:pPr>
    </w:p>
    <w:p w:rsidR="00615269" w:rsidRDefault="00615269" w:rsidP="00615269">
      <w:pPr>
        <w:ind w:left="5812"/>
      </w:pPr>
      <w:r>
        <w:rPr>
          <w:u w:val="single"/>
        </w:rPr>
        <w:t>Сроки практики</w:t>
      </w:r>
      <w:r>
        <w:t>:</w:t>
      </w:r>
    </w:p>
    <w:p w:rsidR="00615269" w:rsidRDefault="00615269" w:rsidP="00615269">
      <w:pPr>
        <w:ind w:left="5812"/>
        <w:rPr>
          <w:sz w:val="32"/>
        </w:rPr>
      </w:pPr>
    </w:p>
    <w:p w:rsidR="00615269" w:rsidRDefault="00BA1F3D" w:rsidP="00615269">
      <w:pPr>
        <w:jc w:val="center"/>
      </w:pPr>
      <w:r>
        <w:t>п</w:t>
      </w:r>
      <w:r w:rsidR="00615269">
        <w:t>ос.</w:t>
      </w:r>
      <w:r>
        <w:t xml:space="preserve"> </w:t>
      </w:r>
      <w:r w:rsidR="00615269">
        <w:t>Электроизолятор,</w:t>
      </w:r>
    </w:p>
    <w:p w:rsidR="00615269" w:rsidRDefault="008127A0" w:rsidP="00615269">
      <w:pPr>
        <w:jc w:val="center"/>
      </w:pPr>
      <w:r>
        <w:t>20</w:t>
      </w:r>
      <w:r w:rsidR="007B7CE0">
        <w:t>__</w:t>
      </w:r>
      <w:r w:rsidR="00615269">
        <w:br w:type="page"/>
      </w:r>
      <w:r w:rsidR="00615269">
        <w:lastRenderedPageBreak/>
        <w:t>Разворот дневника практики</w:t>
      </w:r>
    </w:p>
    <w:p w:rsidR="00615269" w:rsidRDefault="00615269" w:rsidP="0061526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919"/>
        <w:gridCol w:w="5038"/>
        <w:gridCol w:w="1852"/>
      </w:tblGrid>
      <w:tr w:rsidR="00615269" w:rsidTr="004041A9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4041A9">
            <w:pPr>
              <w:spacing w:line="360" w:lineRule="auto"/>
              <w:jc w:val="center"/>
            </w:pPr>
            <w:r>
              <w:t xml:space="preserve">Дата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4041A9">
            <w:pPr>
              <w:spacing w:line="360" w:lineRule="auto"/>
              <w:jc w:val="center"/>
            </w:pPr>
            <w:r>
              <w:t>время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4041A9">
            <w:pPr>
              <w:spacing w:line="360" w:lineRule="auto"/>
              <w:jc w:val="center"/>
            </w:pPr>
            <w:r>
              <w:t>Содержание работы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4041A9">
            <w:pPr>
              <w:spacing w:line="360" w:lineRule="auto"/>
              <w:jc w:val="center"/>
            </w:pPr>
            <w:r>
              <w:t>Подпись руководителя</w:t>
            </w:r>
          </w:p>
        </w:tc>
      </w:tr>
      <w:tr w:rsidR="00615269" w:rsidTr="004041A9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4041A9">
            <w:r>
              <w:t xml:space="preserve">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/>
          <w:p w:rsidR="00615269" w:rsidRDefault="00615269" w:rsidP="004041A9"/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/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/>
        </w:tc>
      </w:tr>
      <w:tr w:rsidR="00615269" w:rsidTr="004041A9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>
            <w:pPr>
              <w:spacing w:line="360" w:lineRule="auto"/>
              <w:jc w:val="both"/>
              <w:rPr>
                <w:b/>
              </w:rPr>
            </w:pPr>
          </w:p>
        </w:tc>
      </w:tr>
      <w:tr w:rsidR="00615269" w:rsidTr="004041A9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4041A9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615269" w:rsidRDefault="00615269" w:rsidP="00615269"/>
    <w:p w:rsidR="00615269" w:rsidRDefault="00615269" w:rsidP="00615269">
      <w:pPr>
        <w:rPr>
          <w:szCs w:val="22"/>
        </w:rPr>
      </w:pPr>
    </w:p>
    <w:p w:rsidR="00615269" w:rsidRDefault="00615269" w:rsidP="00615269"/>
    <w:p w:rsidR="00615269" w:rsidRDefault="00615269" w:rsidP="00615269">
      <w:pPr>
        <w:rPr>
          <w:i/>
        </w:rPr>
      </w:pPr>
    </w:p>
    <w:p w:rsidR="00615269" w:rsidRDefault="00615269" w:rsidP="005F67CE">
      <w:pPr>
        <w:spacing w:after="0"/>
        <w:jc w:val="right"/>
        <w:rPr>
          <w:snapToGrid w:val="0"/>
        </w:rPr>
      </w:pPr>
      <w:r>
        <w:rPr>
          <w:snapToGrid w:val="0"/>
        </w:rPr>
        <w:br w:type="page"/>
      </w:r>
      <w:r>
        <w:rPr>
          <w:snapToGrid w:val="0"/>
        </w:rPr>
        <w:lastRenderedPageBreak/>
        <w:t xml:space="preserve">Приложение 3. </w:t>
      </w:r>
    </w:p>
    <w:p w:rsidR="00615269" w:rsidRDefault="00615269" w:rsidP="005F67CE">
      <w:pPr>
        <w:spacing w:after="0" w:line="360" w:lineRule="auto"/>
        <w:jc w:val="right"/>
        <w:rPr>
          <w:bCs/>
        </w:rPr>
      </w:pPr>
      <w:r>
        <w:t>Бланк задания на практику</w:t>
      </w:r>
    </w:p>
    <w:p w:rsidR="00615269" w:rsidRDefault="00615269" w:rsidP="005F67CE">
      <w:pPr>
        <w:spacing w:after="0"/>
        <w:jc w:val="center"/>
      </w:pPr>
      <w:r>
        <w:t>МИНОБРНАУКИ РОССИИ</w:t>
      </w:r>
    </w:p>
    <w:p w:rsidR="00615269" w:rsidRDefault="00615269" w:rsidP="005F67CE">
      <w:pPr>
        <w:spacing w:after="0"/>
        <w:jc w:val="center"/>
      </w:pPr>
      <w:r>
        <w:t>Федеральное государственное бюджетное образовательное учреждение</w:t>
      </w:r>
    </w:p>
    <w:p w:rsidR="00615269" w:rsidRDefault="00615269" w:rsidP="005F67CE">
      <w:pPr>
        <w:spacing w:after="0"/>
        <w:jc w:val="center"/>
      </w:pPr>
      <w:r>
        <w:t>высшего профессионального образования</w:t>
      </w:r>
    </w:p>
    <w:p w:rsidR="008127A0" w:rsidRDefault="008127A0" w:rsidP="005F67CE">
      <w:pPr>
        <w:spacing w:after="0"/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8127A0" w:rsidRDefault="008127A0" w:rsidP="005F67CE">
      <w:pPr>
        <w:spacing w:after="0"/>
        <w:jc w:val="center"/>
      </w:pPr>
      <w:r>
        <w:t>(Колледж ГГУ)</w:t>
      </w:r>
    </w:p>
    <w:p w:rsidR="008127A0" w:rsidRDefault="008127A0" w:rsidP="008127A0">
      <w:pPr>
        <w:pStyle w:val="Style15"/>
        <w:tabs>
          <w:tab w:val="left" w:leader="underscore" w:pos="9760"/>
        </w:tabs>
        <w:rPr>
          <w:rStyle w:val="FontStyle53"/>
          <w:bCs/>
          <w:sz w:val="28"/>
        </w:rPr>
      </w:pPr>
    </w:p>
    <w:p w:rsidR="00615269" w:rsidRDefault="00615269" w:rsidP="00615269">
      <w:pPr>
        <w:pStyle w:val="ConsPlusNormal"/>
        <w:jc w:val="center"/>
      </w:pPr>
      <w:r>
        <w:rPr>
          <w:rFonts w:ascii="Times New Roman" w:hAnsi="Times New Roman" w:cs="Times New Roman"/>
          <w:sz w:val="24"/>
          <w:szCs w:val="24"/>
        </w:rPr>
        <w:t>Специальность  54.02.02.  Декоративно прикладное искусство и народные промыслы (по видам</w:t>
      </w:r>
      <w:r>
        <w:t>)</w:t>
      </w:r>
    </w:p>
    <w:p w:rsidR="00615269" w:rsidRDefault="00615269" w:rsidP="00615269">
      <w:pPr>
        <w:pStyle w:val="ConsPlusNormal"/>
        <w:jc w:val="center"/>
        <w:rPr>
          <w:b/>
          <w:highlight w:val="yellow"/>
        </w:rPr>
      </w:pPr>
    </w:p>
    <w:p w:rsidR="00615269" w:rsidRDefault="00615269" w:rsidP="005F6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b/>
          <w:caps/>
        </w:rPr>
      </w:pPr>
      <w:r w:rsidRPr="00187B81">
        <w:rPr>
          <w:b/>
          <w:bCs/>
        </w:rPr>
        <w:t xml:space="preserve">ЗАДАНИЕ НА  </w:t>
      </w:r>
      <w:r w:rsidRPr="00187B81">
        <w:rPr>
          <w:b/>
          <w:caps/>
        </w:rPr>
        <w:t xml:space="preserve">УЧЕБНУЮ ПРАКтиКУ по приобретению </w:t>
      </w:r>
    </w:p>
    <w:p w:rsidR="00615269" w:rsidRPr="00187B81" w:rsidRDefault="00615269" w:rsidP="005F6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b/>
          <w:caps/>
        </w:rPr>
      </w:pPr>
      <w:r w:rsidRPr="00187B81">
        <w:rPr>
          <w:b/>
          <w:caps/>
        </w:rPr>
        <w:t xml:space="preserve">первичных профессиональных навыков </w:t>
      </w:r>
    </w:p>
    <w:p w:rsidR="00615269" w:rsidRPr="00187B81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0"/>
          <w:szCs w:val="20"/>
          <w:u w:val="single"/>
        </w:rPr>
      </w:pPr>
      <w:r w:rsidRPr="00187B81">
        <w:rPr>
          <w:b/>
          <w:caps/>
          <w:sz w:val="20"/>
          <w:szCs w:val="20"/>
          <w:u w:val="single"/>
        </w:rPr>
        <w:t xml:space="preserve">(освоение рабочей профессии </w:t>
      </w:r>
      <w:r w:rsidR="005F67CE">
        <w:rPr>
          <w:b/>
          <w:caps/>
          <w:sz w:val="20"/>
          <w:szCs w:val="20"/>
          <w:u w:val="single"/>
        </w:rPr>
        <w:t>живописца</w:t>
      </w:r>
      <w:r w:rsidRPr="00187B81">
        <w:rPr>
          <w:b/>
          <w:caps/>
          <w:sz w:val="20"/>
          <w:szCs w:val="20"/>
          <w:u w:val="single"/>
        </w:rPr>
        <w:t>)</w:t>
      </w:r>
    </w:p>
    <w:p w:rsidR="00615269" w:rsidRDefault="00615269" w:rsidP="00615269">
      <w:pPr>
        <w:pStyle w:val="13"/>
        <w:spacing w:before="0" w:after="0" w:line="240" w:lineRule="auto"/>
        <w:rPr>
          <w:kern w:val="0"/>
          <w:sz w:val="28"/>
          <w:szCs w:val="28"/>
          <w:lang w:eastAsia="ru-RU" w:bidi="ar-SA"/>
        </w:rPr>
      </w:pPr>
      <w:r>
        <w:rPr>
          <w:kern w:val="0"/>
          <w:sz w:val="28"/>
          <w:szCs w:val="28"/>
          <w:lang w:eastAsia="ru-RU" w:bidi="ar-SA"/>
        </w:rPr>
        <w:t xml:space="preserve">по ПМ.02 производственно-технологическая деятельность </w:t>
      </w:r>
    </w:p>
    <w:p w:rsidR="00615269" w:rsidRDefault="00615269" w:rsidP="00615269">
      <w:pPr>
        <w:pStyle w:val="13"/>
        <w:spacing w:before="0" w:after="0" w:line="240" w:lineRule="auto"/>
        <w:rPr>
          <w:kern w:val="2"/>
          <w:u w:val="single"/>
        </w:rPr>
      </w:pPr>
      <w:r>
        <w:rPr>
          <w:color w:val="000000"/>
        </w:rPr>
        <w:t xml:space="preserve">студенту </w:t>
      </w:r>
      <w:r>
        <w:t xml:space="preserve">группы  </w:t>
      </w:r>
      <w:r>
        <w:rPr>
          <w:u w:val="single"/>
        </w:rPr>
        <w:t>_________________________________________________________</w:t>
      </w:r>
    </w:p>
    <w:p w:rsidR="00615269" w:rsidRDefault="00615269" w:rsidP="00615269">
      <w:pPr>
        <w:pStyle w:val="13"/>
        <w:keepNext/>
        <w:spacing w:before="0" w:after="0" w:line="240" w:lineRule="auto"/>
        <w:ind w:left="4248" w:firstLine="708"/>
        <w:jc w:val="both"/>
        <w:rPr>
          <w:color w:val="000000"/>
          <w:sz w:val="20"/>
          <w:szCs w:val="20"/>
          <w:vertAlign w:val="superscript"/>
        </w:rPr>
      </w:pPr>
      <w:r>
        <w:rPr>
          <w:color w:val="000000"/>
          <w:sz w:val="20"/>
          <w:szCs w:val="20"/>
          <w:vertAlign w:val="superscript"/>
        </w:rPr>
        <w:t>(ФИО)</w:t>
      </w:r>
    </w:p>
    <w:p w:rsidR="00615269" w:rsidRDefault="00615269" w:rsidP="00615269">
      <w:pPr>
        <w:pStyle w:val="13"/>
        <w:spacing w:before="0" w:after="0" w:line="240" w:lineRule="auto"/>
      </w:pPr>
      <w:r>
        <w:t>Место прохождения практики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                                                  </w:t>
      </w:r>
      <w:r>
        <w:rPr>
          <w:u w:val="single"/>
        </w:rPr>
        <w:tab/>
      </w:r>
    </w:p>
    <w:p w:rsidR="00615269" w:rsidRDefault="00615269" w:rsidP="00615269">
      <w:pPr>
        <w:pStyle w:val="13"/>
        <w:spacing w:before="0" w:after="0" w:line="240" w:lineRule="auto"/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                 </w:t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  <w:t xml:space="preserve">       (наименование предприятия, юридический адрес)</w:t>
      </w:r>
    </w:p>
    <w:p w:rsidR="00615269" w:rsidRDefault="00615269" w:rsidP="00615269">
      <w:pPr>
        <w:pStyle w:val="13"/>
        <w:spacing w:before="0" w:after="0" w:line="240" w:lineRule="auto"/>
      </w:pPr>
      <w:r>
        <w:t>Содержание практики:</w:t>
      </w:r>
    </w:p>
    <w:p w:rsidR="00615269" w:rsidRDefault="00615269" w:rsidP="00615269">
      <w:pPr>
        <w:pStyle w:val="13"/>
        <w:tabs>
          <w:tab w:val="left" w:pos="284"/>
        </w:tabs>
        <w:spacing w:before="0" w:after="0" w:line="240" w:lineRule="auto"/>
        <w:jc w:val="both"/>
        <w:rPr>
          <w:bCs/>
        </w:rPr>
      </w:pPr>
      <w:r>
        <w:rPr>
          <w:bCs/>
        </w:rPr>
        <w:t xml:space="preserve">1. Ознакомление с базой практики, изучение нормативных документов (правила внутреннего распорядка, права, обязанности, режим работы организации, системы организации учебно-воспитательного процесса </w:t>
      </w:r>
      <w:proofErr w:type="spellStart"/>
      <w:r>
        <w:rPr>
          <w:bCs/>
        </w:rPr>
        <w:t>и.т.п</w:t>
      </w:r>
      <w:proofErr w:type="spellEnd"/>
      <w:r>
        <w:rPr>
          <w:bCs/>
        </w:rPr>
        <w:t>.)</w:t>
      </w:r>
    </w:p>
    <w:p w:rsidR="00615269" w:rsidRDefault="00615269" w:rsidP="00615269">
      <w:pPr>
        <w:pStyle w:val="13"/>
        <w:tabs>
          <w:tab w:val="left" w:pos="284"/>
        </w:tabs>
        <w:spacing w:before="0" w:after="0" w:line="240" w:lineRule="auto"/>
        <w:jc w:val="both"/>
      </w:pPr>
      <w:r>
        <w:rPr>
          <w:bCs/>
        </w:rPr>
        <w:t>2. Ознакомление с учебной документацией (учебный план, программа, журнал и т.п.).</w:t>
      </w:r>
    </w:p>
    <w:p w:rsidR="00615269" w:rsidRDefault="00615269" w:rsidP="00615269">
      <w:pPr>
        <w:pStyle w:val="13"/>
        <w:spacing w:before="0" w:after="0" w:line="240" w:lineRule="auto"/>
        <w:jc w:val="both"/>
        <w:rPr>
          <w:bCs/>
        </w:rPr>
      </w:pPr>
      <w:r>
        <w:t xml:space="preserve">3. </w:t>
      </w:r>
      <w:r>
        <w:rPr>
          <w:bCs/>
        </w:rPr>
        <w:t>Практическая работа по изготовлению керамических изделий:</w:t>
      </w:r>
    </w:p>
    <w:tbl>
      <w:tblPr>
        <w:tblW w:w="15025" w:type="dxa"/>
        <w:tblInd w:w="108" w:type="dxa"/>
        <w:tblLook w:val="01E0" w:firstRow="1" w:lastRow="1" w:firstColumn="1" w:lastColumn="1" w:noHBand="0" w:noVBand="0"/>
      </w:tblPr>
      <w:tblGrid>
        <w:gridCol w:w="15025"/>
      </w:tblGrid>
      <w:tr w:rsidR="00615269" w:rsidTr="004041A9">
        <w:trPr>
          <w:trHeight w:val="410"/>
        </w:trPr>
        <w:tc>
          <w:tcPr>
            <w:tcW w:w="15025" w:type="dxa"/>
            <w:hideMark/>
          </w:tcPr>
          <w:p w:rsidR="005F67CE" w:rsidRDefault="00615269" w:rsidP="005F6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>- изучение процесса изготовления керамических изделий в технике майолика;</w:t>
            </w:r>
            <w:r w:rsidR="005F67CE" w:rsidRPr="00615269">
              <w:rPr>
                <w:bCs/>
                <w:sz w:val="22"/>
              </w:rPr>
              <w:t xml:space="preserve"> </w:t>
            </w:r>
          </w:p>
          <w:p w:rsidR="005F67CE" w:rsidRPr="00615269" w:rsidRDefault="005F67CE" w:rsidP="005F6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>изготовление полуфабриката майоликовых изделий методом литья из шликера</w:t>
            </w:r>
          </w:p>
          <w:p w:rsidR="00615269" w:rsidRPr="00615269" w:rsidRDefault="005F67CE" w:rsidP="005F6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 xml:space="preserve"> в гипсовые формы;  </w:t>
            </w:r>
          </w:p>
        </w:tc>
      </w:tr>
      <w:tr w:rsidR="00615269" w:rsidTr="004041A9">
        <w:trPr>
          <w:trHeight w:val="20"/>
        </w:trPr>
        <w:tc>
          <w:tcPr>
            <w:tcW w:w="15025" w:type="dxa"/>
            <w:hideMark/>
          </w:tcPr>
          <w:p w:rsidR="00615269" w:rsidRPr="00615269" w:rsidRDefault="00615269" w:rsidP="005F6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 xml:space="preserve">- </w:t>
            </w:r>
            <w:r w:rsidR="005F67CE" w:rsidRPr="00615269">
              <w:rPr>
                <w:bCs/>
                <w:sz w:val="22"/>
              </w:rPr>
              <w:t>декорирование изделий.;</w:t>
            </w:r>
          </w:p>
        </w:tc>
      </w:tr>
      <w:tr w:rsidR="00615269" w:rsidTr="004041A9">
        <w:trPr>
          <w:trHeight w:val="20"/>
        </w:trPr>
        <w:tc>
          <w:tcPr>
            <w:tcW w:w="15025" w:type="dxa"/>
            <w:hideMark/>
          </w:tcPr>
          <w:p w:rsidR="00615269" w:rsidRPr="00615269" w:rsidRDefault="00615269" w:rsidP="005F6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 xml:space="preserve">  4. Выполнение индивидуального задания.;</w:t>
            </w:r>
          </w:p>
        </w:tc>
      </w:tr>
    </w:tbl>
    <w:p w:rsidR="00615269" w:rsidRDefault="005F67CE" w:rsidP="00615269">
      <w:pPr>
        <w:pStyle w:val="13"/>
        <w:spacing w:before="0" w:after="0" w:line="240" w:lineRule="auto"/>
        <w:rPr>
          <w:position w:val="6"/>
        </w:rPr>
      </w:pPr>
      <w:r>
        <w:t xml:space="preserve">  </w:t>
      </w:r>
      <w:r w:rsidR="00615269">
        <w:t>5. Подготовка отчета о практике следующего содержания:</w:t>
      </w:r>
    </w:p>
    <w:p w:rsidR="00615269" w:rsidRDefault="00615269" w:rsidP="00615269">
      <w:pPr>
        <w:pStyle w:val="13"/>
        <w:spacing w:before="0" w:after="0" w:line="240" w:lineRule="auto"/>
        <w:ind w:firstLine="709"/>
      </w:pPr>
      <w:r>
        <w:t xml:space="preserve">Введение </w:t>
      </w:r>
    </w:p>
    <w:p w:rsidR="00615269" w:rsidRDefault="00615269" w:rsidP="00615269">
      <w:pPr>
        <w:pStyle w:val="13"/>
        <w:spacing w:before="0" w:after="0" w:line="240" w:lineRule="auto"/>
        <w:ind w:left="709"/>
      </w:pPr>
      <w:r>
        <w:rPr>
          <w:lang w:val="en-US"/>
        </w:rPr>
        <w:t>I</w:t>
      </w:r>
      <w:r>
        <w:t>. Описание базы практики</w:t>
      </w:r>
    </w:p>
    <w:p w:rsidR="00615269" w:rsidRDefault="00615269" w:rsidP="00615269">
      <w:pPr>
        <w:pStyle w:val="13"/>
        <w:tabs>
          <w:tab w:val="left" w:pos="284"/>
          <w:tab w:val="left" w:pos="709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II</w:t>
      </w:r>
      <w:r>
        <w:t>. Описание выполняемых функций</w:t>
      </w:r>
    </w:p>
    <w:p w:rsidR="00615269" w:rsidRDefault="00615269" w:rsidP="00615269">
      <w:pPr>
        <w:pStyle w:val="13"/>
        <w:tabs>
          <w:tab w:val="left" w:pos="284"/>
          <w:tab w:val="left" w:pos="709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III</w:t>
      </w:r>
      <w:r>
        <w:t>. «Индивидуальное задание»</w:t>
      </w:r>
    </w:p>
    <w:p w:rsidR="00615269" w:rsidRDefault="00615269" w:rsidP="00615269">
      <w:pPr>
        <w:pStyle w:val="13"/>
        <w:tabs>
          <w:tab w:val="left" w:pos="284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IV</w:t>
      </w:r>
      <w:r>
        <w:t>. Заключение</w:t>
      </w:r>
    </w:p>
    <w:p w:rsidR="00615269" w:rsidRDefault="00615269" w:rsidP="00615269">
      <w:pPr>
        <w:pStyle w:val="13"/>
        <w:spacing w:before="0" w:after="0" w:line="240" w:lineRule="auto"/>
        <w:ind w:left="709"/>
      </w:pPr>
      <w:r>
        <w:t>Приложения</w:t>
      </w:r>
    </w:p>
    <w:p w:rsidR="00615269" w:rsidRDefault="00615269" w:rsidP="00615269">
      <w:pPr>
        <w:pStyle w:val="13"/>
        <w:spacing w:before="0" w:after="0" w:line="240" w:lineRule="auto"/>
        <w:ind w:firstLine="709"/>
      </w:pPr>
      <w:r>
        <w:t xml:space="preserve">Дневник </w:t>
      </w:r>
    </w:p>
    <w:p w:rsidR="00615269" w:rsidRDefault="00615269" w:rsidP="00615269">
      <w:pPr>
        <w:pStyle w:val="13"/>
        <w:spacing w:before="0" w:after="0" w:line="240" w:lineRule="auto"/>
        <w:ind w:firstLine="708"/>
      </w:pPr>
      <w:r>
        <w:t>Характеристика  (вкладывается в отчет)</w:t>
      </w:r>
    </w:p>
    <w:p w:rsidR="00615269" w:rsidRDefault="00615269" w:rsidP="00615269">
      <w:pPr>
        <w:pStyle w:val="13"/>
        <w:spacing w:before="0" w:after="0" w:line="240" w:lineRule="auto"/>
        <w:ind w:left="709"/>
      </w:pPr>
    </w:p>
    <w:p w:rsidR="00615269" w:rsidRPr="008127A0" w:rsidRDefault="00615269" w:rsidP="00615269">
      <w:pPr>
        <w:rPr>
          <w:sz w:val="24"/>
          <w:szCs w:val="24"/>
        </w:rPr>
      </w:pPr>
      <w:r w:rsidRPr="008127A0">
        <w:rPr>
          <w:sz w:val="24"/>
          <w:szCs w:val="24"/>
        </w:rPr>
        <w:t>Время прохождения практики: с «______»__________</w:t>
      </w:r>
      <w:r w:rsidR="00265E88">
        <w:rPr>
          <w:sz w:val="24"/>
          <w:szCs w:val="24"/>
        </w:rPr>
        <w:t>__  по «______»  ___________20__</w:t>
      </w:r>
      <w:r w:rsidRPr="008127A0">
        <w:rPr>
          <w:sz w:val="24"/>
          <w:szCs w:val="24"/>
        </w:rPr>
        <w:t xml:space="preserve"> г.</w:t>
      </w:r>
    </w:p>
    <w:p w:rsidR="00615269" w:rsidRDefault="00615269" w:rsidP="00615269">
      <w:pPr>
        <w:pStyle w:val="13"/>
        <w:spacing w:before="0" w:after="0" w:line="240" w:lineRule="auto"/>
      </w:pPr>
      <w:r>
        <w:t>Дата выдачи за</w:t>
      </w:r>
      <w:r w:rsidR="00265E88">
        <w:t>дания: «_____»______________20</w:t>
      </w:r>
      <w:r>
        <w:t xml:space="preserve"> </w:t>
      </w:r>
      <w:r w:rsidR="00265E88">
        <w:t>__</w:t>
      </w:r>
      <w:r w:rsidR="00265E88" w:rsidRPr="008127A0">
        <w:t xml:space="preserve"> </w:t>
      </w:r>
      <w:r>
        <w:t>г.</w:t>
      </w:r>
    </w:p>
    <w:p w:rsidR="00615269" w:rsidRDefault="00615269" w:rsidP="00615269">
      <w:pPr>
        <w:pStyle w:val="13"/>
        <w:spacing w:before="0" w:after="0" w:line="240" w:lineRule="auto"/>
      </w:pPr>
      <w:r>
        <w:t>Дата сдачи отчета</w:t>
      </w:r>
      <w:r w:rsidR="00265E88">
        <w:t xml:space="preserve">       «_____»______________20</w:t>
      </w:r>
      <w:r>
        <w:t xml:space="preserve"> </w:t>
      </w:r>
      <w:r w:rsidR="00265E88">
        <w:t>__</w:t>
      </w:r>
      <w:r w:rsidR="00265E88" w:rsidRPr="008127A0">
        <w:t xml:space="preserve"> </w:t>
      </w:r>
      <w:r>
        <w:t>г.</w:t>
      </w:r>
    </w:p>
    <w:p w:rsidR="00615269" w:rsidRDefault="00615269" w:rsidP="005F67CE">
      <w:pPr>
        <w:rPr>
          <w:position w:val="6"/>
        </w:rPr>
      </w:pPr>
      <w:r>
        <w:t>Руководитель практики</w:t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rPr>
          <w:u w:val="single"/>
        </w:rPr>
        <w:t xml:space="preserve">     _____________    </w:t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  <w:vertAlign w:val="superscript"/>
        </w:rPr>
        <w:t>(подпись)</w:t>
      </w:r>
      <w:r>
        <w:rPr>
          <w:position w:val="6"/>
        </w:rPr>
        <w:t xml:space="preserve">                      </w:t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  <w:sz w:val="20"/>
          <w:szCs w:val="20"/>
        </w:rPr>
        <w:t>(ФИО)</w:t>
      </w:r>
    </w:p>
    <w:p w:rsidR="00615269" w:rsidRDefault="00615269" w:rsidP="00615269">
      <w:r>
        <w:t>Задание принял к исполнению</w:t>
      </w:r>
      <w:r>
        <w:tab/>
      </w:r>
      <w:r>
        <w:tab/>
      </w:r>
      <w:r>
        <w:rPr>
          <w:u w:val="single"/>
        </w:rPr>
        <w:tab/>
      </w:r>
      <w:r w:rsidR="005F67CE">
        <w:t>______</w:t>
      </w:r>
      <w:r w:rsidR="005F67CE">
        <w:tab/>
        <w:t>_______________</w:t>
      </w:r>
    </w:p>
    <w:p w:rsidR="00615269" w:rsidRDefault="00615269" w:rsidP="00615269">
      <w:pPr>
        <w:ind w:left="4248" w:firstLine="708"/>
        <w:rPr>
          <w:sz w:val="20"/>
          <w:szCs w:val="20"/>
          <w:u w:val="single"/>
        </w:rPr>
      </w:pP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(ФИО, дата)</w:t>
      </w:r>
    </w:p>
    <w:p w:rsidR="00615269" w:rsidRDefault="005F67CE" w:rsidP="00615269">
      <w:pPr>
        <w:jc w:val="right"/>
      </w:pPr>
      <w:r>
        <w:lastRenderedPageBreak/>
        <w:t>П</w:t>
      </w:r>
      <w:r w:rsidR="00615269">
        <w:t>риложение 4.</w:t>
      </w:r>
    </w:p>
    <w:p w:rsidR="00615269" w:rsidRDefault="00615269" w:rsidP="00615269">
      <w:pPr>
        <w:jc w:val="right"/>
      </w:pPr>
    </w:p>
    <w:p w:rsidR="00615269" w:rsidRDefault="00615269" w:rsidP="00615269">
      <w:pPr>
        <w:jc w:val="center"/>
      </w:pPr>
      <w:r>
        <w:t>Бланк характеристики на обучающегося</w:t>
      </w:r>
    </w:p>
    <w:p w:rsidR="00615269" w:rsidRDefault="00615269" w:rsidP="00615269">
      <w:pPr>
        <w:ind w:firstLine="708"/>
        <w:jc w:val="center"/>
      </w:pPr>
    </w:p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rStyle w:val="a7"/>
          <w:color w:val="333333"/>
          <w:sz w:val="28"/>
          <w:szCs w:val="28"/>
        </w:rPr>
        <w:t>Характеристика</w:t>
      </w:r>
    </w:p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 обучающегося</w:t>
      </w:r>
    </w:p>
    <w:p w:rsidR="00615269" w:rsidRDefault="00615269" w:rsidP="00615269">
      <w:pPr>
        <w:pStyle w:val="a6"/>
        <w:spacing w:line="360" w:lineRule="auto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5269" w:rsidRDefault="00615269" w:rsidP="00615269">
      <w:pPr>
        <w:pStyle w:val="a6"/>
        <w:spacing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«____»_____________20__г.</w:t>
      </w:r>
    </w:p>
    <w:p w:rsidR="00615269" w:rsidRDefault="00615269" w:rsidP="00615269">
      <w:pPr>
        <w:pStyle w:val="a6"/>
        <w:spacing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Руководитель практики от организации________________________________________________________</w:t>
      </w:r>
    </w:p>
    <w:p w:rsidR="00025B18" w:rsidRDefault="00615269" w:rsidP="00615269">
      <w:pPr>
        <w:ind w:firstLine="708"/>
        <w:jc w:val="center"/>
        <w:rPr>
          <w:color w:val="333333"/>
        </w:rPr>
      </w:pPr>
      <w:r>
        <w:rPr>
          <w:color w:val="333333"/>
        </w:rPr>
        <w:t>(ФИО, должность руководителя практики)</w:t>
      </w:r>
    </w:p>
    <w:p w:rsidR="00265E88" w:rsidRDefault="00265E88" w:rsidP="00615269">
      <w:pPr>
        <w:ind w:firstLine="708"/>
        <w:jc w:val="center"/>
        <w:rPr>
          <w:color w:val="333333"/>
        </w:rPr>
      </w:pPr>
    </w:p>
    <w:p w:rsidR="00265E88" w:rsidRPr="00265E88" w:rsidRDefault="00265E88" w:rsidP="00265E8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265E88">
        <w:rPr>
          <w:b/>
          <w:sz w:val="24"/>
          <w:szCs w:val="24"/>
        </w:rPr>
        <w:lastRenderedPageBreak/>
        <w:t>Лист регистраций изменений,</w:t>
      </w:r>
    </w:p>
    <w:p w:rsidR="00265E88" w:rsidRPr="00265E88" w:rsidRDefault="00265E88" w:rsidP="00265E8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265E88">
        <w:rPr>
          <w:b/>
          <w:sz w:val="24"/>
          <w:szCs w:val="24"/>
        </w:rPr>
        <w:t>вносимых в рабочую программу профессионального модуля</w:t>
      </w:r>
    </w:p>
    <w:p w:rsidR="00265E88" w:rsidRPr="00265E88" w:rsidRDefault="00265E88" w:rsidP="00265E8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265E8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65E88">
              <w:rPr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265E8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65E8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265E8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65E88">
              <w:rPr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265E8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65E88">
              <w:rPr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4041A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65E88" w:rsidRPr="00265E88" w:rsidRDefault="00265E88" w:rsidP="00265E88">
      <w:pPr>
        <w:spacing w:line="240" w:lineRule="auto"/>
        <w:ind w:firstLine="708"/>
        <w:jc w:val="center"/>
        <w:rPr>
          <w:sz w:val="24"/>
          <w:szCs w:val="24"/>
        </w:rPr>
      </w:pPr>
    </w:p>
    <w:sectPr w:rsidR="00265E88" w:rsidRPr="00265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8016F"/>
    <w:multiLevelType w:val="hybridMultilevel"/>
    <w:tmpl w:val="685ADC3C"/>
    <w:lvl w:ilvl="0" w:tplc="577CA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327C71"/>
    <w:multiLevelType w:val="hybridMultilevel"/>
    <w:tmpl w:val="28C0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E110F"/>
    <w:multiLevelType w:val="hybridMultilevel"/>
    <w:tmpl w:val="BF86EFA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70CCB"/>
    <w:multiLevelType w:val="hybridMultilevel"/>
    <w:tmpl w:val="E70EBE40"/>
    <w:lvl w:ilvl="0" w:tplc="284EA0DE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7D038C"/>
    <w:multiLevelType w:val="hybridMultilevel"/>
    <w:tmpl w:val="A2BA2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976BC"/>
    <w:multiLevelType w:val="hybridMultilevel"/>
    <w:tmpl w:val="A4749E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>
    <w:nsid w:val="34AC6D2F"/>
    <w:multiLevelType w:val="multilevel"/>
    <w:tmpl w:val="9506A82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3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8748AE"/>
    <w:multiLevelType w:val="hybridMultilevel"/>
    <w:tmpl w:val="0BF86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2153A4"/>
    <w:multiLevelType w:val="hybridMultilevel"/>
    <w:tmpl w:val="A7AAA3FC"/>
    <w:lvl w:ilvl="0" w:tplc="A7EA2A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8B1121"/>
    <w:multiLevelType w:val="multilevel"/>
    <w:tmpl w:val="4150F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4B2457E2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>
    <w:nsid w:val="4C36064C"/>
    <w:multiLevelType w:val="hybridMultilevel"/>
    <w:tmpl w:val="75860016"/>
    <w:lvl w:ilvl="0" w:tplc="B7C8E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04E109D"/>
    <w:multiLevelType w:val="multilevel"/>
    <w:tmpl w:val="5D40DF7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3CA2CAE"/>
    <w:multiLevelType w:val="hybridMultilevel"/>
    <w:tmpl w:val="DCC03BE4"/>
    <w:lvl w:ilvl="0" w:tplc="FC445926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4166E8"/>
    <w:multiLevelType w:val="hybridMultilevel"/>
    <w:tmpl w:val="D1C64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8F3F87"/>
    <w:multiLevelType w:val="multilevel"/>
    <w:tmpl w:val="44CCAE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4">
    <w:nsid w:val="6E1727B1"/>
    <w:multiLevelType w:val="hybridMultilevel"/>
    <w:tmpl w:val="971ECF9C"/>
    <w:lvl w:ilvl="0" w:tplc="2AEE659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282D37"/>
    <w:multiLevelType w:val="hybridMultilevel"/>
    <w:tmpl w:val="B9FC7364"/>
    <w:lvl w:ilvl="0" w:tplc="1FCE8AA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8A064C3"/>
    <w:multiLevelType w:val="hybridMultilevel"/>
    <w:tmpl w:val="4C7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B51925"/>
    <w:multiLevelType w:val="hybridMultilevel"/>
    <w:tmpl w:val="768C5D9E"/>
    <w:lvl w:ilvl="0" w:tplc="E94A55A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DB27E2"/>
    <w:multiLevelType w:val="multilevel"/>
    <w:tmpl w:val="74BA832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1">
    <w:nsid w:val="7E83459E"/>
    <w:multiLevelType w:val="hybridMultilevel"/>
    <w:tmpl w:val="4B845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30"/>
  </w:num>
  <w:num w:numId="4">
    <w:abstractNumId w:val="22"/>
  </w:num>
  <w:num w:numId="5">
    <w:abstractNumId w:val="18"/>
  </w:num>
  <w:num w:numId="6">
    <w:abstractNumId w:val="19"/>
  </w:num>
  <w:num w:numId="7">
    <w:abstractNumId w:val="27"/>
  </w:num>
  <w:num w:numId="8">
    <w:abstractNumId w:val="1"/>
  </w:num>
  <w:num w:numId="9">
    <w:abstractNumId w:val="14"/>
  </w:num>
  <w:num w:numId="10">
    <w:abstractNumId w:val="2"/>
  </w:num>
  <w:num w:numId="11">
    <w:abstractNumId w:val="0"/>
  </w:num>
  <w:num w:numId="12">
    <w:abstractNumId w:val="12"/>
  </w:num>
  <w:num w:numId="13">
    <w:abstractNumId w:val="10"/>
  </w:num>
  <w:num w:numId="14">
    <w:abstractNumId w:val="21"/>
  </w:num>
  <w:num w:numId="15">
    <w:abstractNumId w:val="9"/>
  </w:num>
  <w:num w:numId="16">
    <w:abstractNumId w:val="23"/>
  </w:num>
  <w:num w:numId="17">
    <w:abstractNumId w:val="28"/>
  </w:num>
  <w:num w:numId="18">
    <w:abstractNumId w:val="17"/>
  </w:num>
  <w:num w:numId="19">
    <w:abstractNumId w:val="11"/>
  </w:num>
  <w:num w:numId="20">
    <w:abstractNumId w:val="31"/>
  </w:num>
  <w:num w:numId="21">
    <w:abstractNumId w:val="3"/>
  </w:num>
  <w:num w:numId="22">
    <w:abstractNumId w:val="26"/>
  </w:num>
  <w:num w:numId="23">
    <w:abstractNumId w:val="24"/>
  </w:num>
  <w:num w:numId="24">
    <w:abstractNumId w:val="7"/>
  </w:num>
  <w:num w:numId="25">
    <w:abstractNumId w:val="13"/>
  </w:num>
  <w:num w:numId="26">
    <w:abstractNumId w:val="6"/>
  </w:num>
  <w:num w:numId="27">
    <w:abstractNumId w:val="20"/>
  </w:num>
  <w:num w:numId="28">
    <w:abstractNumId w:val="8"/>
  </w:num>
  <w:num w:numId="29">
    <w:abstractNumId w:val="25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53D"/>
    <w:rsid w:val="00023990"/>
    <w:rsid w:val="00025B18"/>
    <w:rsid w:val="00026498"/>
    <w:rsid w:val="00077BD8"/>
    <w:rsid w:val="00087F6C"/>
    <w:rsid w:val="000A1FED"/>
    <w:rsid w:val="000A3699"/>
    <w:rsid w:val="000D222E"/>
    <w:rsid w:val="00127D79"/>
    <w:rsid w:val="00150931"/>
    <w:rsid w:val="001714A5"/>
    <w:rsid w:val="001A2B3A"/>
    <w:rsid w:val="001A32B7"/>
    <w:rsid w:val="00220746"/>
    <w:rsid w:val="00260495"/>
    <w:rsid w:val="00265E88"/>
    <w:rsid w:val="002A5811"/>
    <w:rsid w:val="002B2746"/>
    <w:rsid w:val="002D6239"/>
    <w:rsid w:val="002E1A3F"/>
    <w:rsid w:val="003202C7"/>
    <w:rsid w:val="00330B4E"/>
    <w:rsid w:val="00332138"/>
    <w:rsid w:val="00336AD8"/>
    <w:rsid w:val="0034038D"/>
    <w:rsid w:val="003828B5"/>
    <w:rsid w:val="00395CA2"/>
    <w:rsid w:val="003C132C"/>
    <w:rsid w:val="003C5FF5"/>
    <w:rsid w:val="003E45DD"/>
    <w:rsid w:val="003F1EF1"/>
    <w:rsid w:val="003F4D69"/>
    <w:rsid w:val="004041A9"/>
    <w:rsid w:val="00432B4E"/>
    <w:rsid w:val="004900A2"/>
    <w:rsid w:val="00490D38"/>
    <w:rsid w:val="00495E5F"/>
    <w:rsid w:val="004B1E66"/>
    <w:rsid w:val="004C1D76"/>
    <w:rsid w:val="004F222B"/>
    <w:rsid w:val="004F4C46"/>
    <w:rsid w:val="004F6F03"/>
    <w:rsid w:val="00521077"/>
    <w:rsid w:val="00521214"/>
    <w:rsid w:val="005908AD"/>
    <w:rsid w:val="005953BF"/>
    <w:rsid w:val="005A055B"/>
    <w:rsid w:val="005C54D8"/>
    <w:rsid w:val="005C551D"/>
    <w:rsid w:val="005E153D"/>
    <w:rsid w:val="005F67CE"/>
    <w:rsid w:val="005F68C1"/>
    <w:rsid w:val="00615269"/>
    <w:rsid w:val="00617161"/>
    <w:rsid w:val="00643C5B"/>
    <w:rsid w:val="006565C0"/>
    <w:rsid w:val="006635D1"/>
    <w:rsid w:val="00676FEE"/>
    <w:rsid w:val="00684E9B"/>
    <w:rsid w:val="006B6CD1"/>
    <w:rsid w:val="006C1F35"/>
    <w:rsid w:val="007B7CE0"/>
    <w:rsid w:val="007E3AF1"/>
    <w:rsid w:val="008127A0"/>
    <w:rsid w:val="0083299E"/>
    <w:rsid w:val="008D6E0B"/>
    <w:rsid w:val="008F7E6D"/>
    <w:rsid w:val="00916087"/>
    <w:rsid w:val="00932A57"/>
    <w:rsid w:val="009362C0"/>
    <w:rsid w:val="009413E0"/>
    <w:rsid w:val="00956906"/>
    <w:rsid w:val="009639DB"/>
    <w:rsid w:val="009807D5"/>
    <w:rsid w:val="00983DAB"/>
    <w:rsid w:val="00993672"/>
    <w:rsid w:val="009B0E5B"/>
    <w:rsid w:val="009D2968"/>
    <w:rsid w:val="00A3198D"/>
    <w:rsid w:val="00A55CF6"/>
    <w:rsid w:val="00A92B79"/>
    <w:rsid w:val="00A94D79"/>
    <w:rsid w:val="00AB233E"/>
    <w:rsid w:val="00AB44F0"/>
    <w:rsid w:val="00AB7C25"/>
    <w:rsid w:val="00AC12CD"/>
    <w:rsid w:val="00AD2480"/>
    <w:rsid w:val="00B36B63"/>
    <w:rsid w:val="00B60B18"/>
    <w:rsid w:val="00B74EC5"/>
    <w:rsid w:val="00B771EF"/>
    <w:rsid w:val="00B80F7F"/>
    <w:rsid w:val="00BA1F3D"/>
    <w:rsid w:val="00BB5C0E"/>
    <w:rsid w:val="00BF6A7E"/>
    <w:rsid w:val="00C30491"/>
    <w:rsid w:val="00C35328"/>
    <w:rsid w:val="00C476FE"/>
    <w:rsid w:val="00C77CBC"/>
    <w:rsid w:val="00C96F22"/>
    <w:rsid w:val="00CB75D0"/>
    <w:rsid w:val="00CE6AD3"/>
    <w:rsid w:val="00CF2744"/>
    <w:rsid w:val="00D2603E"/>
    <w:rsid w:val="00D511EB"/>
    <w:rsid w:val="00D56507"/>
    <w:rsid w:val="00D56727"/>
    <w:rsid w:val="00D679E7"/>
    <w:rsid w:val="00D86D8A"/>
    <w:rsid w:val="00D96723"/>
    <w:rsid w:val="00DA0CF8"/>
    <w:rsid w:val="00DA2B8C"/>
    <w:rsid w:val="00DA64A1"/>
    <w:rsid w:val="00DB161A"/>
    <w:rsid w:val="00DD6D30"/>
    <w:rsid w:val="00EC77FD"/>
    <w:rsid w:val="00ED5800"/>
    <w:rsid w:val="00F069B7"/>
    <w:rsid w:val="00F17493"/>
    <w:rsid w:val="00F22258"/>
    <w:rsid w:val="00F36CC7"/>
    <w:rsid w:val="00F3761B"/>
    <w:rsid w:val="00F56438"/>
    <w:rsid w:val="00F72434"/>
    <w:rsid w:val="00F7288A"/>
    <w:rsid w:val="00F732D6"/>
    <w:rsid w:val="00F94FC9"/>
    <w:rsid w:val="00FA3BEC"/>
    <w:rsid w:val="00FD19C7"/>
    <w:rsid w:val="00FD5917"/>
    <w:rsid w:val="00FE5EC7"/>
    <w:rsid w:val="00FF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AB97F-60E2-48CB-8228-5064CAB57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C25"/>
  </w:style>
  <w:style w:type="paragraph" w:styleId="1">
    <w:name w:val="heading 1"/>
    <w:basedOn w:val="a"/>
    <w:next w:val="a"/>
    <w:link w:val="10"/>
    <w:qFormat/>
    <w:rsid w:val="00A92B79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B36B63"/>
    <w:pPr>
      <w:ind w:left="720"/>
      <w:contextualSpacing/>
    </w:pPr>
  </w:style>
  <w:style w:type="table" w:styleId="a5">
    <w:name w:val="Table Grid"/>
    <w:basedOn w:val="a1"/>
    <w:uiPriority w:val="39"/>
    <w:rsid w:val="00676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basedOn w:val="a1"/>
    <w:uiPriority w:val="43"/>
    <w:rsid w:val="00676F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">
    <w:name w:val="Таблица простая 21"/>
    <w:basedOn w:val="a1"/>
    <w:uiPriority w:val="42"/>
    <w:rsid w:val="00676F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">
    <w:name w:val="Таблица простая 11"/>
    <w:basedOn w:val="a1"/>
    <w:uiPriority w:val="41"/>
    <w:rsid w:val="00676F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Сетка таблицы светлая1"/>
    <w:basedOn w:val="a1"/>
    <w:uiPriority w:val="40"/>
    <w:rsid w:val="00676FE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basedOn w:val="a1"/>
    <w:uiPriority w:val="44"/>
    <w:rsid w:val="00676F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Таблица-сетка 41"/>
    <w:basedOn w:val="a1"/>
    <w:uiPriority w:val="49"/>
    <w:rsid w:val="00676F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onsPlusNormal">
    <w:name w:val="ConsPlusNormal"/>
    <w:rsid w:val="00D967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61526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15269"/>
    <w:pPr>
      <w:spacing w:after="120" w:line="240" w:lineRule="auto"/>
    </w:pPr>
    <w:rPr>
      <w:rFonts w:eastAsia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615269"/>
    <w:rPr>
      <w:rFonts w:eastAsia="Times New Roman"/>
      <w:sz w:val="16"/>
      <w:szCs w:val="16"/>
      <w:lang w:val="x-none" w:eastAsia="x-none"/>
    </w:rPr>
  </w:style>
  <w:style w:type="character" w:styleId="a7">
    <w:name w:val="Strong"/>
    <w:qFormat/>
    <w:rsid w:val="00615269"/>
    <w:rPr>
      <w:b/>
      <w:bCs/>
    </w:rPr>
  </w:style>
  <w:style w:type="paragraph" w:customStyle="1" w:styleId="13">
    <w:name w:val="Обычный (веб)1"/>
    <w:basedOn w:val="a"/>
    <w:rsid w:val="00615269"/>
    <w:pPr>
      <w:widowControl w:val="0"/>
      <w:suppressAutoHyphens/>
      <w:spacing w:before="100" w:after="119" w:line="200" w:lineRule="atLeast"/>
    </w:pPr>
    <w:rPr>
      <w:rFonts w:eastAsia="Times New Roman"/>
      <w:kern w:val="1"/>
      <w:sz w:val="24"/>
      <w:szCs w:val="24"/>
      <w:lang w:eastAsia="hi-IN" w:bidi="hi-IN"/>
    </w:rPr>
  </w:style>
  <w:style w:type="paragraph" w:customStyle="1" w:styleId="Style15">
    <w:name w:val="Style15"/>
    <w:basedOn w:val="a"/>
    <w:rsid w:val="006152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53">
    <w:name w:val="Font Style53"/>
    <w:rsid w:val="00615269"/>
    <w:rPr>
      <w:rFonts w:ascii="Times New Roman" w:hAnsi="Times New Roman"/>
      <w:b/>
      <w:sz w:val="22"/>
    </w:rPr>
  </w:style>
  <w:style w:type="character" w:customStyle="1" w:styleId="10">
    <w:name w:val="Заголовок 1 Знак"/>
    <w:basedOn w:val="a0"/>
    <w:link w:val="1"/>
    <w:rsid w:val="00A92B79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521077"/>
    <w:rPr>
      <w:color w:val="0000FF"/>
      <w:u w:val="single"/>
    </w:rPr>
  </w:style>
  <w:style w:type="paragraph" w:customStyle="1" w:styleId="Default">
    <w:name w:val="Default"/>
    <w:rsid w:val="008F7E6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A94D79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24">
    <w:name w:val="Font Style24"/>
    <w:rsid w:val="007B7CE0"/>
    <w:rPr>
      <w:rFonts w:ascii="Times New Roman" w:hAnsi="Times New Roman" w:cs="Times New Roman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5908AD"/>
  </w:style>
  <w:style w:type="paragraph" w:customStyle="1" w:styleId="ConsPlusTitle">
    <w:name w:val="ConsPlusTitle"/>
    <w:rsid w:val="005908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9">
    <w:name w:val="Body Text"/>
    <w:basedOn w:val="a"/>
    <w:link w:val="aa"/>
    <w:rsid w:val="00265E88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265E8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4087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prbookshop.ru/138330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139654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948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21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65D36-5DA2-4567-A25D-F391E840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21</Pages>
  <Words>4740</Words>
  <Characters>27024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43</cp:revision>
  <dcterms:created xsi:type="dcterms:W3CDTF">2017-04-13T10:09:00Z</dcterms:created>
  <dcterms:modified xsi:type="dcterms:W3CDTF">2024-10-22T06:18:00Z</dcterms:modified>
</cp:coreProperties>
</file>